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rsidR="00012043" w:rsidRDefault="000120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2"/>
        <w:gridCol w:w="3284"/>
      </w:tblGrid>
      <w:tr w:rsidR="00DC3AFA" w:rsidRPr="0063375E" w:rsidTr="00012043">
        <w:trPr>
          <w:trHeight w:val="6521"/>
        </w:trPr>
        <w:tc>
          <w:tcPr>
            <w:tcW w:w="5049" w:type="dxa"/>
          </w:tcPr>
          <w:p w:rsidR="00091FF4" w:rsidRPr="0063375E" w:rsidRDefault="00012043">
            <w:pPr>
              <w:pBdr>
                <w:bottom w:val="single" w:sz="12" w:space="1" w:color="auto"/>
              </w:pBdr>
              <w:rPr>
                <w:rFonts w:ascii="Lucida Handwriting" w:hAnsi="Lucida Handwriting"/>
                <w:b/>
                <w:color w:val="548DD4" w:themeColor="text2" w:themeTint="99"/>
                <w:sz w:val="44"/>
                <w:szCs w:val="24"/>
              </w:rPr>
            </w:pPr>
            <w:r>
              <w:rPr>
                <w:rFonts w:ascii="Lucida Handwriting" w:hAnsi="Lucida Handwriting"/>
                <w:b/>
                <w:color w:val="548DD4" w:themeColor="text2" w:themeTint="99"/>
                <w:sz w:val="44"/>
                <w:szCs w:val="24"/>
              </w:rPr>
              <w:t>MAY</w:t>
            </w:r>
            <w:r w:rsidR="004873EF">
              <w:rPr>
                <w:rFonts w:ascii="Lucida Handwriting" w:hAnsi="Lucida Handwriting"/>
                <w:b/>
                <w:color w:val="548DD4" w:themeColor="text2" w:themeTint="99"/>
                <w:sz w:val="44"/>
                <w:szCs w:val="24"/>
              </w:rPr>
              <w:t xml:space="preserve"> 2</w:t>
            </w:r>
            <w:r w:rsidR="00DB1FF0">
              <w:rPr>
                <w:rFonts w:ascii="Lucida Handwriting" w:hAnsi="Lucida Handwriting"/>
                <w:b/>
                <w:color w:val="548DD4" w:themeColor="text2" w:themeTint="99"/>
                <w:sz w:val="44"/>
                <w:szCs w:val="24"/>
              </w:rPr>
              <w:t>02</w:t>
            </w:r>
            <w:r w:rsidR="004873EF">
              <w:rPr>
                <w:rFonts w:ascii="Lucida Handwriting" w:hAnsi="Lucida Handwriting"/>
                <w:b/>
                <w:color w:val="548DD4" w:themeColor="text2" w:themeTint="99"/>
                <w:sz w:val="44"/>
                <w:szCs w:val="24"/>
              </w:rPr>
              <w:t>3</w:t>
            </w:r>
            <w:r w:rsidR="00091FF4" w:rsidRPr="0063375E">
              <w:rPr>
                <w:rFonts w:ascii="Lucida Handwriting" w:hAnsi="Lucida Handwriting"/>
                <w:b/>
                <w:color w:val="548DD4" w:themeColor="text2" w:themeTint="99"/>
                <w:sz w:val="44"/>
                <w:szCs w:val="24"/>
              </w:rPr>
              <w:t xml:space="preserve"> Newsletter</w:t>
            </w:r>
          </w:p>
          <w:p w:rsidR="00091FF4" w:rsidRPr="0063375E" w:rsidRDefault="00091FF4">
            <w:pPr>
              <w:pBdr>
                <w:bottom w:val="single" w:sz="12" w:space="1" w:color="auto"/>
              </w:pBdr>
              <w:rPr>
                <w:rFonts w:ascii="Lucida Handwriting" w:hAnsi="Lucida Handwriting"/>
                <w:b/>
                <w:color w:val="548DD4" w:themeColor="text2" w:themeTint="99"/>
                <w:sz w:val="24"/>
                <w:szCs w:val="24"/>
              </w:rPr>
            </w:pPr>
          </w:p>
          <w:p w:rsidR="0063375E" w:rsidRDefault="0063375E">
            <w:pPr>
              <w:rPr>
                <w:rFonts w:ascii="MS Reference Sans Serif" w:hAnsi="MS Reference Sans Serif"/>
                <w:b/>
                <w:color w:val="548DD4" w:themeColor="text2" w:themeTint="99"/>
                <w:sz w:val="24"/>
                <w:szCs w:val="24"/>
              </w:rPr>
            </w:pPr>
          </w:p>
          <w:p w:rsidR="00091FF4" w:rsidRPr="00C14D29" w:rsidRDefault="00091FF4">
            <w:pPr>
              <w:rPr>
                <w:rFonts w:ascii="Lucida Calligraphy" w:hAnsi="Lucida Calligraphy"/>
                <w:color w:val="548DD4" w:themeColor="text2" w:themeTint="99"/>
                <w:sz w:val="20"/>
                <w:szCs w:val="24"/>
              </w:rPr>
            </w:pPr>
            <w:r w:rsidRPr="00C14D29">
              <w:rPr>
                <w:rFonts w:ascii="Lucida Calligraphy" w:hAnsi="Lucida Calligraphy"/>
                <w:color w:val="548DD4" w:themeColor="text2" w:themeTint="99"/>
                <w:sz w:val="20"/>
                <w:szCs w:val="24"/>
              </w:rPr>
              <w:t xml:space="preserve">Sojourn Retreat House </w:t>
            </w:r>
          </w:p>
          <w:p w:rsidR="00091FF4" w:rsidRPr="00C14D29" w:rsidRDefault="00091FF4">
            <w:pPr>
              <w:rPr>
                <w:rFonts w:ascii="Lucida Calligraphy" w:hAnsi="Lucida Calligraphy"/>
                <w:color w:val="548DD4" w:themeColor="text2" w:themeTint="99"/>
                <w:sz w:val="20"/>
                <w:szCs w:val="24"/>
              </w:rPr>
            </w:pPr>
            <w:r w:rsidRPr="00C14D29">
              <w:rPr>
                <w:rFonts w:ascii="Lucida Calligraphy" w:hAnsi="Lucida Calligraphy"/>
                <w:color w:val="548DD4" w:themeColor="text2" w:themeTint="99"/>
                <w:sz w:val="20"/>
                <w:szCs w:val="24"/>
              </w:rPr>
              <w:t xml:space="preserve">Plot 98 </w:t>
            </w:r>
            <w:proofErr w:type="spellStart"/>
            <w:r w:rsidRPr="00C14D29">
              <w:rPr>
                <w:rFonts w:ascii="Lucida Calligraphy" w:hAnsi="Lucida Calligraphy"/>
                <w:color w:val="548DD4" w:themeColor="text2" w:themeTint="99"/>
                <w:sz w:val="20"/>
                <w:szCs w:val="24"/>
              </w:rPr>
              <w:t>Alw</w:t>
            </w:r>
            <w:r w:rsidR="00E832D3" w:rsidRPr="00C14D29">
              <w:rPr>
                <w:rFonts w:ascii="Lucida Calligraphy" w:hAnsi="Lucida Calligraphy"/>
                <w:color w:val="548DD4" w:themeColor="text2" w:themeTint="99"/>
                <w:sz w:val="20"/>
                <w:szCs w:val="24"/>
              </w:rPr>
              <w:t>e</w:t>
            </w:r>
            <w:r w:rsidRPr="00C14D29">
              <w:rPr>
                <w:rFonts w:ascii="Lucida Calligraphy" w:hAnsi="Lucida Calligraphy"/>
                <w:color w:val="548DD4" w:themeColor="text2" w:themeTint="99"/>
                <w:sz w:val="20"/>
                <w:szCs w:val="24"/>
              </w:rPr>
              <w:t>ynspoort</w:t>
            </w:r>
            <w:proofErr w:type="spellEnd"/>
            <w:r w:rsidRPr="00C14D29">
              <w:rPr>
                <w:rFonts w:ascii="Lucida Calligraphy" w:hAnsi="Lucida Calligraphy"/>
                <w:color w:val="548DD4" w:themeColor="text2" w:themeTint="99"/>
                <w:sz w:val="20"/>
                <w:szCs w:val="24"/>
              </w:rPr>
              <w:t xml:space="preserve">, </w:t>
            </w:r>
            <w:proofErr w:type="spellStart"/>
            <w:r w:rsidRPr="00C14D29">
              <w:rPr>
                <w:rFonts w:ascii="Lucida Calligraphy" w:hAnsi="Lucida Calligraphy"/>
                <w:color w:val="548DD4" w:themeColor="text2" w:themeTint="99"/>
                <w:sz w:val="20"/>
                <w:szCs w:val="24"/>
              </w:rPr>
              <w:t>Eikenhof</w:t>
            </w:r>
            <w:proofErr w:type="spellEnd"/>
            <w:r w:rsidRPr="00C14D29">
              <w:rPr>
                <w:rFonts w:ascii="Lucida Calligraphy" w:hAnsi="Lucida Calligraphy"/>
                <w:color w:val="548DD4" w:themeColor="text2" w:themeTint="99"/>
                <w:sz w:val="20"/>
                <w:szCs w:val="24"/>
              </w:rPr>
              <w:t xml:space="preserve"> </w:t>
            </w:r>
          </w:p>
          <w:p w:rsidR="00091FF4" w:rsidRPr="00C14D29" w:rsidRDefault="00091FF4">
            <w:pPr>
              <w:rPr>
                <w:rFonts w:ascii="Lucida Calligraphy" w:hAnsi="Lucida Calligraphy"/>
                <w:color w:val="548DD4" w:themeColor="text2" w:themeTint="99"/>
                <w:sz w:val="20"/>
                <w:szCs w:val="24"/>
              </w:rPr>
            </w:pPr>
            <w:r w:rsidRPr="00C14D29">
              <w:rPr>
                <w:rFonts w:ascii="Lucida Calligraphy" w:hAnsi="Lucida Calligraphy"/>
                <w:color w:val="548DD4" w:themeColor="text2" w:themeTint="99"/>
                <w:sz w:val="20"/>
                <w:szCs w:val="24"/>
              </w:rPr>
              <w:t xml:space="preserve">T: 084 702 4313 </w:t>
            </w:r>
          </w:p>
          <w:p w:rsidR="00091FF4" w:rsidRPr="0063375E" w:rsidRDefault="00091FF4">
            <w:pPr>
              <w:pBdr>
                <w:bottom w:val="single" w:sz="12" w:space="1" w:color="auto"/>
              </w:pBdr>
              <w:rPr>
                <w:rFonts w:ascii="MS Reference Sans Serif" w:hAnsi="MS Reference Sans Serif"/>
                <w:color w:val="548DD4" w:themeColor="text2" w:themeTint="99"/>
                <w:sz w:val="24"/>
                <w:szCs w:val="24"/>
              </w:rPr>
            </w:pPr>
          </w:p>
          <w:p w:rsidR="00091FF4" w:rsidRPr="0063375E" w:rsidRDefault="00091FF4">
            <w:pPr>
              <w:rPr>
                <w:rFonts w:ascii="MS Reference Sans Serif" w:hAnsi="MS Reference Sans Serif"/>
                <w:b/>
                <w:color w:val="548DD4" w:themeColor="text2" w:themeTint="99"/>
                <w:sz w:val="24"/>
                <w:szCs w:val="24"/>
              </w:rPr>
            </w:pPr>
            <w:r w:rsidRPr="0063375E">
              <w:rPr>
                <w:rFonts w:ascii="MS Reference Sans Serif" w:hAnsi="MS Reference Sans Serif"/>
                <w:b/>
                <w:color w:val="548DD4" w:themeColor="text2" w:themeTint="99"/>
                <w:sz w:val="24"/>
                <w:szCs w:val="24"/>
              </w:rPr>
              <w:t xml:space="preserve"> </w:t>
            </w:r>
          </w:p>
          <w:p w:rsidR="00F8094F" w:rsidRPr="00586E18" w:rsidRDefault="00EC45A1">
            <w:pPr>
              <w:rPr>
                <w:rFonts w:ascii="MS Reference Sans Serif" w:hAnsi="MS Reference Sans Serif"/>
                <w:b/>
                <w:sz w:val="20"/>
                <w:szCs w:val="20"/>
              </w:rPr>
            </w:pPr>
            <w:r w:rsidRPr="00586E18">
              <w:rPr>
                <w:rFonts w:ascii="MS Reference Sans Serif" w:hAnsi="MS Reference Sans Serif"/>
                <w:sz w:val="20"/>
                <w:szCs w:val="20"/>
              </w:rPr>
              <w:t>Dear valued partner</w:t>
            </w:r>
            <w:r w:rsidR="00091FF4" w:rsidRPr="00586E18">
              <w:rPr>
                <w:rFonts w:ascii="MS Reference Sans Serif" w:hAnsi="MS Reference Sans Serif"/>
                <w:sz w:val="20"/>
                <w:szCs w:val="20"/>
              </w:rPr>
              <w:t>,</w:t>
            </w:r>
            <w:r w:rsidR="00091FF4" w:rsidRPr="00586E18">
              <w:rPr>
                <w:rFonts w:ascii="MS Reference Sans Serif" w:hAnsi="MS Reference Sans Serif"/>
                <w:b/>
                <w:sz w:val="20"/>
                <w:szCs w:val="20"/>
              </w:rPr>
              <w:t xml:space="preserve"> </w:t>
            </w:r>
          </w:p>
          <w:p w:rsidR="004316D6" w:rsidRPr="00586E18" w:rsidRDefault="004316D6">
            <w:pPr>
              <w:rPr>
                <w:rFonts w:ascii="MS Reference Sans Serif" w:hAnsi="MS Reference Sans Serif"/>
                <w:b/>
                <w:sz w:val="20"/>
                <w:szCs w:val="20"/>
              </w:rPr>
            </w:pPr>
          </w:p>
          <w:p w:rsidR="00E156CA" w:rsidRDefault="009522D6" w:rsidP="00E156CA">
            <w:pPr>
              <w:rPr>
                <w:rFonts w:ascii="MS Reference Sans Serif" w:hAnsi="MS Reference Sans Serif"/>
                <w:sz w:val="20"/>
                <w:szCs w:val="20"/>
              </w:rPr>
            </w:pPr>
            <w:r>
              <w:rPr>
                <w:rFonts w:ascii="MS Reference Sans Serif" w:hAnsi="MS Reference Sans Serif"/>
                <w:sz w:val="20"/>
                <w:szCs w:val="20"/>
              </w:rPr>
              <w:t>We are so excited to share all our news with you this month.</w:t>
            </w:r>
            <w:r w:rsidR="004873EF">
              <w:rPr>
                <w:rFonts w:ascii="MS Reference Sans Serif" w:hAnsi="MS Reference Sans Serif"/>
                <w:sz w:val="20"/>
                <w:szCs w:val="20"/>
              </w:rPr>
              <w:t xml:space="preserve"> The most exciting of which is that we have finally broken ground!!! </w:t>
            </w:r>
            <w:r w:rsidR="006935B1">
              <w:rPr>
                <w:rFonts w:ascii="MS Reference Sans Serif" w:hAnsi="MS Reference Sans Serif"/>
                <w:sz w:val="20"/>
                <w:szCs w:val="20"/>
              </w:rPr>
              <w:t>After much consideration and prayer, the project plan has changed and we have started renovations to the front part of the house instead of building of the community centre. This will allow us to start making use of the facility for day retre</w:t>
            </w:r>
            <w:r w:rsidR="00E156CA">
              <w:rPr>
                <w:rFonts w:ascii="MS Reference Sans Serif" w:hAnsi="MS Reference Sans Serif"/>
                <w:sz w:val="20"/>
                <w:szCs w:val="20"/>
              </w:rPr>
              <w:t>ats and functions which will provide us with the opportunity of generating income sooner along with good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63"/>
            </w:tblGrid>
            <w:tr w:rsidR="00DC3AFA" w:rsidTr="00731687">
              <w:tc>
                <w:tcPr>
                  <w:tcW w:w="2401" w:type="dxa"/>
                </w:tcPr>
                <w:p w:rsidR="00405880" w:rsidRDefault="00466A1D" w:rsidP="00466A1D">
                  <w:pPr>
                    <w:jc w:val="center"/>
                    <w:rPr>
                      <w:rFonts w:ascii="MS Reference Sans Serif" w:hAnsi="MS Reference Sans Serif"/>
                      <w:sz w:val="20"/>
                      <w:szCs w:val="20"/>
                    </w:rPr>
                  </w:pPr>
                  <w:r>
                    <w:rPr>
                      <w:noProof/>
                    </w:rPr>
                    <w:drawing>
                      <wp:inline distT="0" distB="0" distL="0" distR="0">
                        <wp:extent cx="12192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p>
              </w:tc>
              <w:tc>
                <w:tcPr>
                  <w:tcW w:w="2402" w:type="dxa"/>
                </w:tcPr>
                <w:p w:rsidR="00405880" w:rsidRDefault="00466A1D" w:rsidP="00E156CA">
                  <w:pPr>
                    <w:rPr>
                      <w:rFonts w:ascii="MS Reference Sans Serif" w:hAnsi="MS Reference Sans Serif"/>
                      <w:sz w:val="20"/>
                      <w:szCs w:val="20"/>
                    </w:rPr>
                  </w:pPr>
                  <w:r>
                    <w:rPr>
                      <w:noProof/>
                    </w:rPr>
                    <w:drawing>
                      <wp:inline distT="0" distB="0" distL="0" distR="0">
                        <wp:extent cx="12192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p>
              </w:tc>
            </w:tr>
            <w:tr w:rsidR="00DC3AFA" w:rsidTr="00731687">
              <w:tc>
                <w:tcPr>
                  <w:tcW w:w="2401" w:type="dxa"/>
                </w:tcPr>
                <w:p w:rsidR="00405880" w:rsidRDefault="00466A1D" w:rsidP="00731687">
                  <w:pPr>
                    <w:jc w:val="center"/>
                    <w:rPr>
                      <w:rFonts w:ascii="MS Reference Sans Serif" w:hAnsi="MS Reference Sans Serif"/>
                      <w:sz w:val="20"/>
                      <w:szCs w:val="20"/>
                    </w:rPr>
                  </w:pPr>
                  <w:r>
                    <w:rPr>
                      <w:noProof/>
                    </w:rPr>
                    <w:drawing>
                      <wp:inline distT="0" distB="0" distL="0" distR="0" wp14:anchorId="3507F69C" wp14:editId="387EBAA1">
                        <wp:extent cx="1676190" cy="121904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6190" cy="1219048"/>
                                </a:xfrm>
                                <a:prstGeom prst="rect">
                                  <a:avLst/>
                                </a:prstGeom>
                              </pic:spPr>
                            </pic:pic>
                          </a:graphicData>
                        </a:graphic>
                      </wp:inline>
                    </w:drawing>
                  </w:r>
                </w:p>
              </w:tc>
              <w:tc>
                <w:tcPr>
                  <w:tcW w:w="2402" w:type="dxa"/>
                </w:tcPr>
                <w:p w:rsidR="00405880" w:rsidRDefault="00466A1D" w:rsidP="00731687">
                  <w:pPr>
                    <w:jc w:val="center"/>
                    <w:rPr>
                      <w:rFonts w:ascii="MS Reference Sans Serif" w:hAnsi="MS Reference Sans Serif"/>
                      <w:sz w:val="20"/>
                      <w:szCs w:val="20"/>
                    </w:rPr>
                  </w:pPr>
                  <w:r>
                    <w:rPr>
                      <w:noProof/>
                    </w:rPr>
                    <w:drawing>
                      <wp:inline distT="0" distB="0" distL="0" distR="0" wp14:anchorId="235DFA88" wp14:editId="7467A994">
                        <wp:extent cx="1676190" cy="1219048"/>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6190" cy="1219048"/>
                                </a:xfrm>
                                <a:prstGeom prst="rect">
                                  <a:avLst/>
                                </a:prstGeom>
                              </pic:spPr>
                            </pic:pic>
                          </a:graphicData>
                        </a:graphic>
                      </wp:inline>
                    </w:drawing>
                  </w:r>
                </w:p>
              </w:tc>
            </w:tr>
            <w:tr w:rsidR="00DC3AFA" w:rsidTr="00731687">
              <w:tc>
                <w:tcPr>
                  <w:tcW w:w="2401" w:type="dxa"/>
                </w:tcPr>
                <w:p w:rsidR="00405880" w:rsidRDefault="00731687" w:rsidP="00E156CA">
                  <w:pPr>
                    <w:rPr>
                      <w:rFonts w:ascii="MS Reference Sans Serif" w:hAnsi="MS Reference Sans Serif"/>
                      <w:sz w:val="20"/>
                      <w:szCs w:val="20"/>
                    </w:rPr>
                  </w:pPr>
                  <w:r>
                    <w:rPr>
                      <w:noProof/>
                    </w:rPr>
                    <w:drawing>
                      <wp:inline distT="0" distB="0" distL="0" distR="0" wp14:anchorId="749888E1" wp14:editId="14B1FA39">
                        <wp:extent cx="1676190" cy="1219048"/>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6190" cy="1219048"/>
                                </a:xfrm>
                                <a:prstGeom prst="rect">
                                  <a:avLst/>
                                </a:prstGeom>
                              </pic:spPr>
                            </pic:pic>
                          </a:graphicData>
                        </a:graphic>
                      </wp:inline>
                    </w:drawing>
                  </w:r>
                </w:p>
              </w:tc>
              <w:tc>
                <w:tcPr>
                  <w:tcW w:w="2402" w:type="dxa"/>
                </w:tcPr>
                <w:p w:rsidR="00405880" w:rsidRDefault="00731687" w:rsidP="00731687">
                  <w:pPr>
                    <w:jc w:val="center"/>
                    <w:rPr>
                      <w:rFonts w:ascii="MS Reference Sans Serif" w:hAnsi="MS Reference Sans Serif"/>
                      <w:sz w:val="20"/>
                      <w:szCs w:val="20"/>
                    </w:rPr>
                  </w:pPr>
                  <w:r>
                    <w:rPr>
                      <w:noProof/>
                    </w:rPr>
                    <w:drawing>
                      <wp:inline distT="0" distB="0" distL="0" distR="0" wp14:anchorId="493853A6" wp14:editId="074C5851">
                        <wp:extent cx="1114425" cy="1191260"/>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1816" cy="1220539"/>
                                </a:xfrm>
                                <a:prstGeom prst="rect">
                                  <a:avLst/>
                                </a:prstGeom>
                              </pic:spPr>
                            </pic:pic>
                          </a:graphicData>
                        </a:graphic>
                      </wp:inline>
                    </w:drawing>
                  </w:r>
                </w:p>
              </w:tc>
            </w:tr>
          </w:tbl>
          <w:p w:rsidR="00405880" w:rsidRDefault="00405880" w:rsidP="00E156CA">
            <w:pPr>
              <w:rPr>
                <w:rFonts w:ascii="MS Reference Sans Serif" w:hAnsi="MS Reference Sans Serif"/>
                <w:sz w:val="20"/>
                <w:szCs w:val="20"/>
              </w:rPr>
            </w:pPr>
            <w:r>
              <w:rPr>
                <w:rFonts w:ascii="MS Reference Sans Serif" w:hAnsi="MS Reference Sans Serif"/>
                <w:sz w:val="20"/>
                <w:szCs w:val="20"/>
              </w:rPr>
              <w:t>You will see that all the prep has been completed and we are now ready to begin renovating. The first task will be to rewire the electrical and to redo the plumbing. We will then seal the ceiling after</w:t>
            </w:r>
            <w:r w:rsidR="00012043">
              <w:rPr>
                <w:rFonts w:ascii="MS Reference Sans Serif" w:hAnsi="MS Reference Sans Serif"/>
                <w:sz w:val="20"/>
                <w:szCs w:val="20"/>
              </w:rPr>
              <w:t xml:space="preserve"> </w:t>
            </w:r>
            <w:r>
              <w:rPr>
                <w:rFonts w:ascii="MS Reference Sans Serif" w:hAnsi="MS Reference Sans Serif"/>
                <w:sz w:val="20"/>
                <w:szCs w:val="20"/>
              </w:rPr>
              <w:t xml:space="preserve">which we plan to throw the slab so that we can tile and paint. </w:t>
            </w:r>
          </w:p>
          <w:p w:rsidR="00E156CA" w:rsidRDefault="00E156CA" w:rsidP="00E156CA">
            <w:pPr>
              <w:rPr>
                <w:rFonts w:ascii="MS Reference Sans Serif" w:hAnsi="MS Reference Sans Serif"/>
                <w:sz w:val="20"/>
                <w:szCs w:val="20"/>
              </w:rPr>
            </w:pPr>
          </w:p>
          <w:p w:rsidR="00E156CA" w:rsidRDefault="00405880" w:rsidP="00E156CA">
            <w:pPr>
              <w:rPr>
                <w:rFonts w:ascii="MS Reference Sans Serif" w:hAnsi="MS Reference Sans Serif"/>
                <w:b/>
                <w:sz w:val="20"/>
                <w:szCs w:val="20"/>
                <w:u w:val="single"/>
              </w:rPr>
            </w:pPr>
            <w:r w:rsidRPr="00405880">
              <w:rPr>
                <w:rFonts w:ascii="MS Reference Sans Serif" w:hAnsi="MS Reference Sans Serif"/>
                <w:b/>
                <w:sz w:val="20"/>
                <w:szCs w:val="20"/>
                <w:u w:val="single"/>
              </w:rPr>
              <w:t xml:space="preserve">EVENT FEEDBACK </w:t>
            </w:r>
          </w:p>
          <w:p w:rsidR="00012043" w:rsidRDefault="00012043" w:rsidP="00E156CA">
            <w:pPr>
              <w:rPr>
                <w:rFonts w:ascii="MS Reference Sans Serif" w:hAnsi="MS Reference Sans Serif"/>
                <w:b/>
                <w:sz w:val="20"/>
                <w:szCs w:val="20"/>
                <w:u w:val="single"/>
              </w:rPr>
            </w:pPr>
          </w:p>
          <w:p w:rsidR="00012043" w:rsidRPr="00012043" w:rsidRDefault="00012043" w:rsidP="00E156CA">
            <w:pPr>
              <w:rPr>
                <w:rFonts w:ascii="MS Reference Sans Serif" w:hAnsi="MS Reference Sans Serif"/>
                <w:b/>
                <w:i/>
                <w:sz w:val="20"/>
                <w:szCs w:val="20"/>
              </w:rPr>
            </w:pPr>
            <w:r>
              <w:rPr>
                <w:rFonts w:ascii="MS Reference Sans Serif" w:hAnsi="MS Reference Sans Serif"/>
                <w:b/>
                <w:i/>
                <w:sz w:val="20"/>
                <w:szCs w:val="20"/>
              </w:rPr>
              <w:t>Day Retreat - In Christ – A new spirit 25 March 2023</w:t>
            </w:r>
          </w:p>
          <w:p w:rsidR="00405880" w:rsidRDefault="001E061E" w:rsidP="00E156CA">
            <w:pPr>
              <w:rPr>
                <w:rFonts w:ascii="MS Reference Sans Serif" w:hAnsi="MS Reference Sans Serif"/>
                <w:sz w:val="20"/>
                <w:szCs w:val="20"/>
              </w:rPr>
            </w:pPr>
            <w:r>
              <w:rPr>
                <w:rFonts w:ascii="MS Reference Sans Serif" w:hAnsi="MS Reference Sans Serif"/>
                <w:sz w:val="20"/>
                <w:szCs w:val="20"/>
              </w:rPr>
              <w:t xml:space="preserve">When Jesus died on the cross </w:t>
            </w:r>
            <w:r w:rsidR="00405880">
              <w:rPr>
                <w:rFonts w:ascii="MS Reference Sans Serif" w:hAnsi="MS Reference Sans Serif"/>
                <w:sz w:val="20"/>
                <w:szCs w:val="20"/>
              </w:rPr>
              <w:t xml:space="preserve">He made so much available to us as </w:t>
            </w:r>
            <w:proofErr w:type="gramStart"/>
            <w:r w:rsidR="00405880">
              <w:rPr>
                <w:rFonts w:ascii="MS Reference Sans Serif" w:hAnsi="MS Reference Sans Serif"/>
                <w:sz w:val="20"/>
                <w:szCs w:val="20"/>
              </w:rPr>
              <w:t>born again</w:t>
            </w:r>
            <w:proofErr w:type="gramEnd"/>
            <w:r w:rsidR="00405880">
              <w:rPr>
                <w:rFonts w:ascii="MS Reference Sans Serif" w:hAnsi="MS Reference Sans Serif"/>
                <w:sz w:val="20"/>
                <w:szCs w:val="20"/>
              </w:rPr>
              <w:t xml:space="preserve"> believers. When we read the </w:t>
            </w:r>
            <w:proofErr w:type="gramStart"/>
            <w:r w:rsidR="00405880">
              <w:rPr>
                <w:rFonts w:ascii="MS Reference Sans Serif" w:hAnsi="MS Reference Sans Serif"/>
                <w:sz w:val="20"/>
                <w:szCs w:val="20"/>
              </w:rPr>
              <w:t>Word</w:t>
            </w:r>
            <w:proofErr w:type="gramEnd"/>
            <w:r w:rsidR="00405880">
              <w:rPr>
                <w:rFonts w:ascii="MS Reference Sans Serif" w:hAnsi="MS Reference Sans Serif"/>
                <w:sz w:val="20"/>
                <w:szCs w:val="20"/>
              </w:rPr>
              <w:t xml:space="preserve"> we begin to realise who we are and what we have in Christ.</w:t>
            </w:r>
            <w:r w:rsidR="00012043">
              <w:rPr>
                <w:rFonts w:ascii="MS Reference Sans Serif" w:hAnsi="MS Reference Sans Serif"/>
                <w:sz w:val="20"/>
                <w:szCs w:val="20"/>
              </w:rPr>
              <w:t xml:space="preserve"> </w:t>
            </w:r>
            <w:proofErr w:type="gramStart"/>
            <w:r w:rsidR="00012043">
              <w:rPr>
                <w:rFonts w:ascii="MS Reference Sans Serif" w:hAnsi="MS Reference Sans Serif"/>
                <w:sz w:val="20"/>
                <w:szCs w:val="20"/>
              </w:rPr>
              <w:t>This  retreat</w:t>
            </w:r>
            <w:proofErr w:type="gramEnd"/>
            <w:r w:rsidR="00012043">
              <w:rPr>
                <w:rFonts w:ascii="MS Reference Sans Serif" w:hAnsi="MS Reference Sans Serif"/>
                <w:sz w:val="20"/>
                <w:szCs w:val="20"/>
              </w:rPr>
              <w:t xml:space="preserve"> was a</w:t>
            </w:r>
            <w:r w:rsidR="000D0E48">
              <w:rPr>
                <w:rFonts w:ascii="MS Reference Sans Serif" w:hAnsi="MS Reference Sans Serif"/>
                <w:sz w:val="20"/>
                <w:szCs w:val="20"/>
              </w:rPr>
              <w:t xml:space="preserve"> foundational teaching that looked at the fact that we are made up of 3 parts : Spirit, Soul and Body. How these relate to each other. That our spirit is transformed the moment we are born again and what that means for us. </w:t>
            </w:r>
          </w:p>
          <w:p w:rsidR="000D0E48" w:rsidRDefault="000D0E48" w:rsidP="00E156CA">
            <w:pPr>
              <w:rPr>
                <w:rFonts w:ascii="MS Reference Sans Serif" w:hAnsi="MS Reference Sans Serif"/>
                <w:sz w:val="20"/>
                <w:szCs w:val="20"/>
              </w:rPr>
            </w:pPr>
          </w:p>
          <w:p w:rsidR="000D0E48" w:rsidRDefault="00012043" w:rsidP="00E156CA">
            <w:pPr>
              <w:rPr>
                <w:rFonts w:ascii="MS Reference Sans Serif" w:hAnsi="MS Reference Sans Serif"/>
                <w:sz w:val="20"/>
                <w:szCs w:val="20"/>
              </w:rPr>
            </w:pPr>
            <w:r>
              <w:rPr>
                <w:rFonts w:ascii="MS Reference Sans Serif" w:hAnsi="MS Reference Sans Serif"/>
                <w:sz w:val="20"/>
                <w:szCs w:val="20"/>
              </w:rPr>
              <w:t xml:space="preserve">We were ecstatic with the attendance and outcome. </w:t>
            </w:r>
            <w:r w:rsidR="000D0E48">
              <w:rPr>
                <w:rFonts w:ascii="MS Reference Sans Serif" w:hAnsi="MS Reference Sans Serif"/>
                <w:sz w:val="20"/>
                <w:szCs w:val="20"/>
              </w:rPr>
              <w:t xml:space="preserve"> </w:t>
            </w:r>
          </w:p>
          <w:p w:rsidR="000D0E48" w:rsidRDefault="000D0E48" w:rsidP="00E156CA">
            <w:pPr>
              <w:rPr>
                <w:rFonts w:ascii="MS Reference Sans Serif" w:hAnsi="MS Reference Sans Serif"/>
                <w:sz w:val="20"/>
                <w:szCs w:val="20"/>
              </w:rPr>
            </w:pPr>
          </w:p>
          <w:p w:rsidR="000D0E48" w:rsidRDefault="000D0E48" w:rsidP="00E156CA">
            <w:pPr>
              <w:rPr>
                <w:rFonts w:ascii="MS Reference Sans Serif" w:hAnsi="MS Reference Sans Serif"/>
                <w:i/>
                <w:sz w:val="20"/>
                <w:szCs w:val="20"/>
              </w:rPr>
            </w:pPr>
            <w:r>
              <w:rPr>
                <w:rFonts w:ascii="MS Reference Sans Serif" w:hAnsi="MS Reference Sans Serif"/>
                <w:i/>
                <w:sz w:val="20"/>
                <w:szCs w:val="20"/>
              </w:rPr>
              <w:t xml:space="preserve">Testimonies </w:t>
            </w:r>
          </w:p>
          <w:p w:rsidR="000D0E48" w:rsidRDefault="000D0E48" w:rsidP="00E156CA">
            <w:pPr>
              <w:rPr>
                <w:rFonts w:ascii="MS Reference Sans Serif" w:hAnsi="MS Reference Sans Serif"/>
                <w:sz w:val="20"/>
                <w:szCs w:val="20"/>
              </w:rPr>
            </w:pPr>
            <w:r>
              <w:rPr>
                <w:rFonts w:ascii="MS Reference Sans Serif" w:hAnsi="MS Reference Sans Serif"/>
                <w:sz w:val="20"/>
                <w:szCs w:val="20"/>
              </w:rPr>
              <w:t xml:space="preserve">I loved the fellowship with other Christians and to learn truths. CM </w:t>
            </w:r>
          </w:p>
          <w:p w:rsidR="000D0E48" w:rsidRDefault="000D0E48" w:rsidP="00E156CA">
            <w:pPr>
              <w:rPr>
                <w:rFonts w:ascii="MS Reference Sans Serif" w:hAnsi="MS Reference Sans Serif"/>
                <w:sz w:val="20"/>
                <w:szCs w:val="20"/>
              </w:rPr>
            </w:pPr>
          </w:p>
          <w:p w:rsidR="000D0E48" w:rsidRDefault="000D0E48" w:rsidP="00E156CA">
            <w:pPr>
              <w:rPr>
                <w:rFonts w:ascii="MS Reference Sans Serif" w:hAnsi="MS Reference Sans Serif"/>
                <w:sz w:val="20"/>
                <w:szCs w:val="20"/>
              </w:rPr>
            </w:pPr>
            <w:r>
              <w:rPr>
                <w:rFonts w:ascii="MS Reference Sans Serif" w:hAnsi="MS Reference Sans Serif"/>
                <w:sz w:val="20"/>
                <w:szCs w:val="20"/>
              </w:rPr>
              <w:t>The teaching was good, the food was delicious and it was a blessed day. MD</w:t>
            </w:r>
          </w:p>
          <w:p w:rsidR="000D0E48" w:rsidRDefault="000D0E48" w:rsidP="00E156CA">
            <w:pPr>
              <w:rPr>
                <w:rFonts w:ascii="MS Reference Sans Serif" w:hAnsi="MS Reference Sans Serif"/>
                <w:sz w:val="20"/>
                <w:szCs w:val="20"/>
              </w:rPr>
            </w:pPr>
          </w:p>
          <w:p w:rsidR="000D0E48" w:rsidRDefault="000D0E48" w:rsidP="00E156CA">
            <w:pPr>
              <w:rPr>
                <w:rFonts w:ascii="MS Reference Sans Serif" w:hAnsi="MS Reference Sans Serif"/>
                <w:sz w:val="20"/>
                <w:szCs w:val="20"/>
              </w:rPr>
            </w:pPr>
            <w:r>
              <w:rPr>
                <w:rFonts w:ascii="MS Reference Sans Serif" w:hAnsi="MS Reference Sans Serif"/>
                <w:sz w:val="20"/>
                <w:szCs w:val="20"/>
              </w:rPr>
              <w:t xml:space="preserve">I didn’t know what to expect but really enjoyed the teaching and meeting all the other people that attended. I will definitely be back. Thank you. </w:t>
            </w:r>
            <w:r w:rsidR="00DA7CF6">
              <w:rPr>
                <w:rFonts w:ascii="MS Reference Sans Serif" w:hAnsi="MS Reference Sans Serif"/>
                <w:sz w:val="20"/>
                <w:szCs w:val="20"/>
              </w:rPr>
              <w:t xml:space="preserve">DB </w:t>
            </w:r>
          </w:p>
          <w:p w:rsidR="00DA7CF6" w:rsidRDefault="00DA7CF6" w:rsidP="00E156CA">
            <w:pPr>
              <w:rPr>
                <w:rFonts w:ascii="MS Reference Sans Serif" w:hAnsi="MS Reference Sans Serif"/>
                <w:sz w:val="20"/>
                <w:szCs w:val="20"/>
              </w:rPr>
            </w:pPr>
          </w:p>
          <w:p w:rsidR="000D0E48" w:rsidRDefault="00DA7CF6" w:rsidP="00E156CA">
            <w:pPr>
              <w:rPr>
                <w:rFonts w:ascii="MS Reference Sans Serif" w:hAnsi="MS Reference Sans Serif"/>
                <w:sz w:val="20"/>
                <w:szCs w:val="20"/>
              </w:rPr>
            </w:pPr>
            <w:r>
              <w:rPr>
                <w:rFonts w:ascii="MS Reference Sans Serif" w:hAnsi="MS Reference Sans Serif"/>
                <w:sz w:val="20"/>
                <w:szCs w:val="20"/>
              </w:rPr>
              <w:t>Thank you for Saturday, it was really precious. The ladies that I brought with me, some have been struggling and your absolute fervour and passion was such a blessing to them. We look forward to the next retreat and hope it’ll be in the new building. We pray that the Lord will just bless the vision that you have. KS</w:t>
            </w:r>
          </w:p>
          <w:p w:rsidR="00012043" w:rsidRDefault="00012043" w:rsidP="00E156CA">
            <w:pPr>
              <w:rPr>
                <w:rFonts w:ascii="MS Reference Sans Serif" w:hAnsi="MS Reference Sans Serif"/>
                <w:sz w:val="20"/>
                <w:szCs w:val="20"/>
              </w:rPr>
            </w:pPr>
          </w:p>
          <w:p w:rsidR="00012043" w:rsidRPr="00012043" w:rsidRDefault="00012043" w:rsidP="00012043">
            <w:pPr>
              <w:rPr>
                <w:rFonts w:ascii="MS Reference Sans Serif" w:hAnsi="MS Reference Sans Serif"/>
                <w:b/>
                <w:i/>
                <w:sz w:val="20"/>
                <w:szCs w:val="20"/>
              </w:rPr>
            </w:pPr>
            <w:r>
              <w:rPr>
                <w:rFonts w:ascii="MS Reference Sans Serif" w:hAnsi="MS Reference Sans Serif"/>
                <w:b/>
                <w:i/>
                <w:sz w:val="20"/>
                <w:szCs w:val="20"/>
              </w:rPr>
              <w:t>Day Retreat - In Christ – We have authority 27 May 2023</w:t>
            </w:r>
          </w:p>
          <w:p w:rsidR="00012043" w:rsidRDefault="00012043" w:rsidP="00E156CA">
            <w:pPr>
              <w:rPr>
                <w:rFonts w:ascii="MS Reference Sans Serif" w:hAnsi="MS Reference Sans Serif"/>
                <w:sz w:val="20"/>
                <w:szCs w:val="20"/>
              </w:rPr>
            </w:pPr>
          </w:p>
          <w:p w:rsidR="00012043" w:rsidRDefault="00012043" w:rsidP="00E156CA">
            <w:pPr>
              <w:rPr>
                <w:rFonts w:ascii="MS Reference Sans Serif" w:hAnsi="MS Reference Sans Serif"/>
                <w:sz w:val="20"/>
                <w:szCs w:val="20"/>
              </w:rPr>
            </w:pPr>
            <w:r>
              <w:rPr>
                <w:rFonts w:ascii="MS Reference Sans Serif" w:hAnsi="MS Reference Sans Serif"/>
                <w:sz w:val="20"/>
                <w:szCs w:val="20"/>
              </w:rPr>
              <w:t xml:space="preserve">This was a powerful teaching </w:t>
            </w:r>
          </w:p>
          <w:p w:rsidR="00012043" w:rsidRDefault="004425AB" w:rsidP="00E156CA">
            <w:pPr>
              <w:rPr>
                <w:rFonts w:ascii="MS Reference Sans Serif" w:hAnsi="MS Reference Sans Serif"/>
                <w:sz w:val="20"/>
                <w:szCs w:val="20"/>
              </w:rPr>
            </w:pPr>
            <w:r>
              <w:rPr>
                <w:rFonts w:ascii="MS Reference Sans Serif" w:hAnsi="MS Reference Sans Serif"/>
                <w:sz w:val="20"/>
                <w:szCs w:val="20"/>
              </w:rPr>
              <w:t xml:space="preserve">We looked at what authority we have as </w:t>
            </w:r>
            <w:proofErr w:type="gramStart"/>
            <w:r>
              <w:rPr>
                <w:rFonts w:ascii="MS Reference Sans Serif" w:hAnsi="MS Reference Sans Serif"/>
                <w:sz w:val="20"/>
                <w:szCs w:val="20"/>
              </w:rPr>
              <w:t>born again</w:t>
            </w:r>
            <w:proofErr w:type="gramEnd"/>
            <w:r>
              <w:rPr>
                <w:rFonts w:ascii="MS Reference Sans Serif" w:hAnsi="MS Reference Sans Serif"/>
                <w:sz w:val="20"/>
                <w:szCs w:val="20"/>
              </w:rPr>
              <w:t xml:space="preserve"> believers.</w:t>
            </w:r>
            <w:r w:rsidR="004B398D">
              <w:rPr>
                <w:rFonts w:ascii="MS Reference Sans Serif" w:hAnsi="MS Reference Sans Serif"/>
                <w:sz w:val="20"/>
                <w:szCs w:val="20"/>
              </w:rPr>
              <w:t xml:space="preserve"> This is probably the most misunderstood </w:t>
            </w:r>
            <w:r w:rsidR="00FA1C4E">
              <w:rPr>
                <w:rFonts w:ascii="MS Reference Sans Serif" w:hAnsi="MS Reference Sans Serif"/>
                <w:sz w:val="20"/>
                <w:szCs w:val="20"/>
              </w:rPr>
              <w:t>aspect of our Christian walk</w:t>
            </w:r>
          </w:p>
          <w:p w:rsidR="00012043" w:rsidRDefault="00012043" w:rsidP="00E156CA">
            <w:pPr>
              <w:rPr>
                <w:rFonts w:ascii="MS Reference Sans Serif" w:hAnsi="MS Reference Sans Serif"/>
                <w:sz w:val="20"/>
                <w:szCs w:val="20"/>
              </w:rPr>
            </w:pPr>
            <w:r>
              <w:rPr>
                <w:rFonts w:ascii="MS Reference Sans Serif" w:hAnsi="MS Reference Sans Serif"/>
                <w:sz w:val="20"/>
                <w:szCs w:val="20"/>
              </w:rPr>
              <w:t xml:space="preserve">Once again it was well attended and the feedback has been amazing. </w:t>
            </w:r>
          </w:p>
          <w:p w:rsidR="00012043" w:rsidRDefault="00012043" w:rsidP="00E156CA">
            <w:pPr>
              <w:rPr>
                <w:rFonts w:ascii="MS Reference Sans Serif" w:hAnsi="MS Reference Sans Serif"/>
                <w:sz w:val="20"/>
                <w:szCs w:val="20"/>
              </w:rPr>
            </w:pPr>
          </w:p>
          <w:p w:rsidR="00012043" w:rsidRDefault="00012043" w:rsidP="00E156CA">
            <w:pPr>
              <w:rPr>
                <w:rFonts w:ascii="MS Reference Sans Serif" w:hAnsi="MS Reference Sans Serif"/>
                <w:i/>
                <w:sz w:val="20"/>
                <w:szCs w:val="20"/>
              </w:rPr>
            </w:pPr>
            <w:r>
              <w:rPr>
                <w:rFonts w:ascii="MS Reference Sans Serif" w:hAnsi="MS Reference Sans Serif"/>
                <w:i/>
                <w:sz w:val="20"/>
                <w:szCs w:val="20"/>
              </w:rPr>
              <w:t xml:space="preserve">Testimonies </w:t>
            </w:r>
          </w:p>
          <w:p w:rsidR="00012043" w:rsidRDefault="00012043" w:rsidP="00E156CA">
            <w:pPr>
              <w:rPr>
                <w:rFonts w:ascii="MS Reference Sans Serif" w:hAnsi="MS Reference Sans Serif"/>
                <w:i/>
                <w:sz w:val="20"/>
                <w:szCs w:val="20"/>
              </w:rPr>
            </w:pPr>
          </w:p>
          <w:p w:rsidR="00012043" w:rsidRDefault="00012043" w:rsidP="00E156CA">
            <w:pPr>
              <w:rPr>
                <w:rFonts w:ascii="MS Reference Sans Serif" w:hAnsi="MS Reference Sans Serif"/>
                <w:sz w:val="20"/>
                <w:szCs w:val="20"/>
              </w:rPr>
            </w:pPr>
            <w:r>
              <w:rPr>
                <w:rFonts w:ascii="MS Reference Sans Serif" w:hAnsi="MS Reference Sans Serif"/>
                <w:sz w:val="20"/>
                <w:szCs w:val="20"/>
              </w:rPr>
              <w:t xml:space="preserve">What an incredible day. I learnt so much. The food was delicious and the fellowship so special. Thank you. </w:t>
            </w:r>
            <w:r w:rsidR="00D45659">
              <w:rPr>
                <w:rFonts w:ascii="MS Reference Sans Serif" w:hAnsi="MS Reference Sans Serif"/>
                <w:sz w:val="20"/>
                <w:szCs w:val="20"/>
              </w:rPr>
              <w:t>LV</w:t>
            </w:r>
          </w:p>
          <w:p w:rsidR="00D45659" w:rsidRDefault="00D45659" w:rsidP="00E156CA">
            <w:pPr>
              <w:rPr>
                <w:rFonts w:ascii="MS Reference Sans Serif" w:hAnsi="MS Reference Sans Serif"/>
                <w:sz w:val="20"/>
                <w:szCs w:val="20"/>
              </w:rPr>
            </w:pPr>
          </w:p>
          <w:p w:rsidR="00D45659" w:rsidRDefault="00D45659" w:rsidP="00E156CA">
            <w:pPr>
              <w:rPr>
                <w:rFonts w:ascii="MS Reference Sans Serif" w:hAnsi="MS Reference Sans Serif"/>
                <w:sz w:val="20"/>
                <w:szCs w:val="20"/>
              </w:rPr>
            </w:pPr>
            <w:r>
              <w:rPr>
                <w:rFonts w:ascii="MS Reference Sans Serif" w:hAnsi="MS Reference Sans Serif"/>
                <w:sz w:val="20"/>
                <w:szCs w:val="20"/>
              </w:rPr>
              <w:t xml:space="preserve">So </w:t>
            </w:r>
            <w:proofErr w:type="spellStart"/>
            <w:r>
              <w:rPr>
                <w:rFonts w:ascii="MS Reference Sans Serif" w:hAnsi="MS Reference Sans Serif"/>
                <w:sz w:val="20"/>
                <w:szCs w:val="20"/>
              </w:rPr>
              <w:t>baie</w:t>
            </w:r>
            <w:proofErr w:type="spellEnd"/>
            <w:r>
              <w:rPr>
                <w:rFonts w:ascii="MS Reference Sans Serif" w:hAnsi="MS Reference Sans Serif"/>
                <w:sz w:val="20"/>
                <w:szCs w:val="20"/>
              </w:rPr>
              <w:t xml:space="preserve"> </w:t>
            </w:r>
            <w:proofErr w:type="spellStart"/>
            <w:r>
              <w:rPr>
                <w:rFonts w:ascii="MS Reference Sans Serif" w:hAnsi="MS Reference Sans Serif"/>
                <w:sz w:val="20"/>
                <w:szCs w:val="20"/>
              </w:rPr>
              <w:t>dankie</w:t>
            </w:r>
            <w:proofErr w:type="spellEnd"/>
            <w:r>
              <w:rPr>
                <w:rFonts w:ascii="MS Reference Sans Serif" w:hAnsi="MS Reference Sans Serif"/>
                <w:sz w:val="20"/>
                <w:szCs w:val="20"/>
              </w:rPr>
              <w:t xml:space="preserve"> </w:t>
            </w:r>
            <w:proofErr w:type="spellStart"/>
            <w:r>
              <w:rPr>
                <w:rFonts w:ascii="MS Reference Sans Serif" w:hAnsi="MS Reference Sans Serif"/>
                <w:sz w:val="20"/>
                <w:szCs w:val="20"/>
              </w:rPr>
              <w:t>vir</w:t>
            </w:r>
            <w:proofErr w:type="spellEnd"/>
            <w:r>
              <w:rPr>
                <w:rFonts w:ascii="MS Reference Sans Serif" w:hAnsi="MS Reference Sans Serif"/>
                <w:sz w:val="20"/>
                <w:szCs w:val="20"/>
              </w:rPr>
              <w:t xml:space="preserve"> </w:t>
            </w:r>
            <w:proofErr w:type="spellStart"/>
            <w:r>
              <w:rPr>
                <w:rFonts w:ascii="MS Reference Sans Serif" w:hAnsi="MS Reference Sans Serif"/>
                <w:sz w:val="20"/>
                <w:szCs w:val="20"/>
              </w:rPr>
              <w:t>Saterdag</w:t>
            </w:r>
            <w:proofErr w:type="spellEnd"/>
            <w:r>
              <w:rPr>
                <w:rFonts w:ascii="MS Reference Sans Serif" w:hAnsi="MS Reference Sans Serif"/>
                <w:sz w:val="20"/>
                <w:szCs w:val="20"/>
              </w:rPr>
              <w:t xml:space="preserve">, </w:t>
            </w:r>
            <w:proofErr w:type="spellStart"/>
            <w:r>
              <w:rPr>
                <w:rFonts w:ascii="MS Reference Sans Serif" w:hAnsi="MS Reference Sans Serif"/>
                <w:sz w:val="20"/>
                <w:szCs w:val="20"/>
              </w:rPr>
              <w:t>dit</w:t>
            </w:r>
            <w:proofErr w:type="spellEnd"/>
            <w:r>
              <w:rPr>
                <w:rFonts w:ascii="MS Reference Sans Serif" w:hAnsi="MS Reference Sans Serif"/>
                <w:sz w:val="20"/>
                <w:szCs w:val="20"/>
              </w:rPr>
              <w:t xml:space="preserve"> was n </w:t>
            </w:r>
            <w:proofErr w:type="spellStart"/>
            <w:r>
              <w:rPr>
                <w:rFonts w:ascii="MS Reference Sans Serif" w:hAnsi="MS Reference Sans Serif"/>
                <w:sz w:val="20"/>
                <w:szCs w:val="20"/>
              </w:rPr>
              <w:t>absoluut</w:t>
            </w:r>
            <w:proofErr w:type="spellEnd"/>
            <w:r>
              <w:rPr>
                <w:rFonts w:ascii="MS Reference Sans Serif" w:hAnsi="MS Reference Sans Serif"/>
                <w:sz w:val="20"/>
                <w:szCs w:val="20"/>
              </w:rPr>
              <w:t xml:space="preserve"> seen </w:t>
            </w:r>
            <w:proofErr w:type="spellStart"/>
            <w:r>
              <w:rPr>
                <w:rFonts w:ascii="MS Reference Sans Serif" w:hAnsi="MS Reference Sans Serif"/>
                <w:sz w:val="20"/>
                <w:szCs w:val="20"/>
              </w:rPr>
              <w:t>vir</w:t>
            </w:r>
            <w:proofErr w:type="spellEnd"/>
            <w:r>
              <w:rPr>
                <w:rFonts w:ascii="MS Reference Sans Serif" w:hAnsi="MS Reference Sans Serif"/>
                <w:sz w:val="20"/>
                <w:szCs w:val="20"/>
              </w:rPr>
              <w:t xml:space="preserve"> </w:t>
            </w:r>
            <w:proofErr w:type="gramStart"/>
            <w:r>
              <w:rPr>
                <w:rFonts w:ascii="MS Reference Sans Serif" w:hAnsi="MS Reference Sans Serif"/>
                <w:sz w:val="20"/>
                <w:szCs w:val="20"/>
              </w:rPr>
              <w:t>my</w:t>
            </w:r>
            <w:proofErr w:type="gramEnd"/>
            <w:r>
              <w:rPr>
                <w:rFonts w:ascii="MS Reference Sans Serif" w:hAnsi="MS Reference Sans Serif"/>
                <w:sz w:val="20"/>
                <w:szCs w:val="20"/>
              </w:rPr>
              <w:t xml:space="preserve">!!!! </w:t>
            </w:r>
            <w:proofErr w:type="spellStart"/>
            <w:r>
              <w:rPr>
                <w:rFonts w:ascii="MS Reference Sans Serif" w:hAnsi="MS Reference Sans Serif"/>
                <w:sz w:val="20"/>
                <w:szCs w:val="20"/>
              </w:rPr>
              <w:t>Ek</w:t>
            </w:r>
            <w:proofErr w:type="spellEnd"/>
            <w:r>
              <w:rPr>
                <w:rFonts w:ascii="MS Reference Sans Serif" w:hAnsi="MS Reference Sans Serif"/>
                <w:sz w:val="20"/>
                <w:szCs w:val="20"/>
              </w:rPr>
              <w:t xml:space="preserve"> het so </w:t>
            </w:r>
            <w:proofErr w:type="spellStart"/>
            <w:r>
              <w:rPr>
                <w:rFonts w:ascii="MS Reference Sans Serif" w:hAnsi="MS Reference Sans Serif"/>
                <w:sz w:val="20"/>
                <w:szCs w:val="20"/>
              </w:rPr>
              <w:t>baie</w:t>
            </w:r>
            <w:proofErr w:type="spellEnd"/>
            <w:r>
              <w:rPr>
                <w:rFonts w:ascii="MS Reference Sans Serif" w:hAnsi="MS Reference Sans Serif"/>
                <w:sz w:val="20"/>
                <w:szCs w:val="20"/>
              </w:rPr>
              <w:t xml:space="preserve"> </w:t>
            </w:r>
            <w:proofErr w:type="spellStart"/>
            <w:proofErr w:type="gramStart"/>
            <w:r>
              <w:rPr>
                <w:rFonts w:ascii="MS Reference Sans Serif" w:hAnsi="MS Reference Sans Serif"/>
                <w:sz w:val="20"/>
                <w:szCs w:val="20"/>
              </w:rPr>
              <w:t>geleer</w:t>
            </w:r>
            <w:proofErr w:type="spellEnd"/>
            <w:r>
              <w:rPr>
                <w:rFonts w:ascii="MS Reference Sans Serif" w:hAnsi="MS Reference Sans Serif"/>
                <w:sz w:val="20"/>
                <w:szCs w:val="20"/>
              </w:rPr>
              <w:t xml:space="preserve"> !!!</w:t>
            </w:r>
            <w:proofErr w:type="gramEnd"/>
          </w:p>
          <w:p w:rsidR="00D45659" w:rsidRDefault="00D45659" w:rsidP="00E156CA">
            <w:pPr>
              <w:rPr>
                <w:rFonts w:ascii="MS Reference Sans Serif" w:hAnsi="MS Reference Sans Serif"/>
                <w:sz w:val="20"/>
                <w:szCs w:val="20"/>
              </w:rPr>
            </w:pPr>
          </w:p>
          <w:p w:rsidR="00D45659" w:rsidRPr="00012043" w:rsidRDefault="00D45659" w:rsidP="00E156CA">
            <w:pPr>
              <w:rPr>
                <w:rFonts w:ascii="MS Reference Sans Serif" w:hAnsi="MS Reference Sans Serif"/>
                <w:sz w:val="20"/>
                <w:szCs w:val="20"/>
              </w:rPr>
            </w:pPr>
            <w:proofErr w:type="spellStart"/>
            <w:r>
              <w:rPr>
                <w:rFonts w:ascii="MS Reference Sans Serif" w:hAnsi="MS Reference Sans Serif"/>
                <w:sz w:val="20"/>
                <w:szCs w:val="20"/>
              </w:rPr>
              <w:t>Vandag</w:t>
            </w:r>
            <w:proofErr w:type="spellEnd"/>
            <w:r>
              <w:rPr>
                <w:rFonts w:ascii="MS Reference Sans Serif" w:hAnsi="MS Reference Sans Serif"/>
                <w:sz w:val="20"/>
                <w:szCs w:val="20"/>
              </w:rPr>
              <w:t xml:space="preserve"> was </w:t>
            </w:r>
            <w:proofErr w:type="spellStart"/>
            <w:r>
              <w:rPr>
                <w:rFonts w:ascii="MS Reference Sans Serif" w:hAnsi="MS Reference Sans Serif"/>
                <w:sz w:val="20"/>
                <w:szCs w:val="20"/>
              </w:rPr>
              <w:t>absoluut</w:t>
            </w:r>
            <w:proofErr w:type="spellEnd"/>
            <w:r>
              <w:rPr>
                <w:rFonts w:ascii="MS Reference Sans Serif" w:hAnsi="MS Reference Sans Serif"/>
                <w:sz w:val="20"/>
                <w:szCs w:val="20"/>
              </w:rPr>
              <w:t xml:space="preserve"> awesome. </w:t>
            </w:r>
            <w:proofErr w:type="spellStart"/>
            <w:r>
              <w:rPr>
                <w:rFonts w:ascii="MS Reference Sans Serif" w:hAnsi="MS Reference Sans Serif"/>
                <w:sz w:val="20"/>
                <w:szCs w:val="20"/>
              </w:rPr>
              <w:t>Ek’t</w:t>
            </w:r>
            <w:proofErr w:type="spellEnd"/>
            <w:r>
              <w:rPr>
                <w:rFonts w:ascii="MS Reference Sans Serif" w:hAnsi="MS Reference Sans Serif"/>
                <w:sz w:val="20"/>
                <w:szCs w:val="20"/>
              </w:rPr>
              <w:t xml:space="preserve"> so </w:t>
            </w:r>
            <w:proofErr w:type="spellStart"/>
            <w:r>
              <w:rPr>
                <w:rFonts w:ascii="MS Reference Sans Serif" w:hAnsi="MS Reference Sans Serif"/>
                <w:sz w:val="20"/>
                <w:szCs w:val="20"/>
              </w:rPr>
              <w:t>baie</w:t>
            </w:r>
            <w:proofErr w:type="spellEnd"/>
            <w:r>
              <w:rPr>
                <w:rFonts w:ascii="MS Reference Sans Serif" w:hAnsi="MS Reference Sans Serif"/>
                <w:sz w:val="20"/>
                <w:szCs w:val="20"/>
              </w:rPr>
              <w:t xml:space="preserve"> </w:t>
            </w:r>
            <w:proofErr w:type="spellStart"/>
            <w:r>
              <w:rPr>
                <w:rFonts w:ascii="MS Reference Sans Serif" w:hAnsi="MS Reference Sans Serif"/>
                <w:sz w:val="20"/>
                <w:szCs w:val="20"/>
              </w:rPr>
              <w:t>geleer</w:t>
            </w:r>
            <w:proofErr w:type="spellEnd"/>
            <w:r>
              <w:rPr>
                <w:rFonts w:ascii="MS Reference Sans Serif" w:hAnsi="MS Reference Sans Serif"/>
                <w:sz w:val="20"/>
                <w:szCs w:val="20"/>
              </w:rPr>
              <w:t xml:space="preserve">. </w:t>
            </w:r>
            <w:proofErr w:type="spellStart"/>
            <w:r>
              <w:rPr>
                <w:rFonts w:ascii="MS Reference Sans Serif" w:hAnsi="MS Reference Sans Serif"/>
                <w:sz w:val="20"/>
                <w:szCs w:val="20"/>
              </w:rPr>
              <w:t>MdP</w:t>
            </w:r>
            <w:proofErr w:type="spellEnd"/>
            <w:r>
              <w:rPr>
                <w:rFonts w:ascii="MS Reference Sans Serif" w:hAnsi="MS Reference Sans Serif"/>
                <w:sz w:val="20"/>
                <w:szCs w:val="20"/>
              </w:rPr>
              <w:t xml:space="preserve"> </w:t>
            </w:r>
          </w:p>
          <w:p w:rsidR="00012043" w:rsidRDefault="00012043" w:rsidP="00E156CA">
            <w:pPr>
              <w:rPr>
                <w:rFonts w:ascii="MS Reference Sans Serif" w:hAnsi="MS Reference Sans Serif"/>
                <w:i/>
                <w:sz w:val="20"/>
                <w:szCs w:val="20"/>
              </w:rPr>
            </w:pPr>
          </w:p>
          <w:p w:rsidR="00BA762C" w:rsidRDefault="00BA762C" w:rsidP="00E156CA">
            <w:pPr>
              <w:rPr>
                <w:rFonts w:ascii="MS Reference Sans Serif" w:hAnsi="MS Reference Sans Serif"/>
                <w:sz w:val="20"/>
                <w:szCs w:val="20"/>
              </w:rPr>
            </w:pPr>
            <w:r>
              <w:rPr>
                <w:rFonts w:ascii="MS Reference Sans Serif" w:hAnsi="MS Reference Sans Serif"/>
                <w:sz w:val="20"/>
                <w:szCs w:val="20"/>
              </w:rPr>
              <w:lastRenderedPageBreak/>
              <w:t>Thank you for your teaching today. Really good stuff! You are doing such good work. PM</w:t>
            </w:r>
          </w:p>
          <w:p w:rsidR="00CA5194" w:rsidRDefault="00CA5194" w:rsidP="00E156CA">
            <w:pPr>
              <w:rPr>
                <w:rFonts w:ascii="MS Reference Sans Serif" w:hAnsi="MS Reference Sans Serif"/>
                <w:sz w:val="20"/>
                <w:szCs w:val="20"/>
              </w:rPr>
            </w:pPr>
          </w:p>
          <w:p w:rsidR="00CA5194" w:rsidRDefault="00CA5194" w:rsidP="00E156CA">
            <w:pPr>
              <w:rPr>
                <w:rFonts w:ascii="MS Reference Sans Serif" w:hAnsi="MS Reference Sans Serif"/>
                <w:sz w:val="20"/>
                <w:szCs w:val="20"/>
              </w:rPr>
            </w:pPr>
          </w:p>
          <w:p w:rsidR="00CA5194" w:rsidRDefault="00CA5194" w:rsidP="00E156CA">
            <w:pPr>
              <w:rPr>
                <w:rFonts w:ascii="MS Reference Sans Serif" w:hAnsi="MS Reference Sans Serif"/>
                <w:i/>
                <w:color w:val="943634" w:themeColor="accent2" w:themeShade="BF"/>
                <w:sz w:val="20"/>
                <w:szCs w:val="20"/>
              </w:rPr>
            </w:pPr>
            <w:r>
              <w:rPr>
                <w:rFonts w:ascii="MS Reference Sans Serif" w:hAnsi="MS Reference Sans Serif"/>
                <w:i/>
                <w:color w:val="943634" w:themeColor="accent2" w:themeShade="BF"/>
                <w:sz w:val="20"/>
                <w:szCs w:val="20"/>
              </w:rPr>
              <w:t xml:space="preserve">Please see our note on upcoming events and of course the launch of our new pop ups. An opportunity for you to host your friends and family in the comfort of your own home where we will provide solid teaching and the opportunity to discuss some really good topics. These are exciting times and what a privilege to be able to share and enjoy the gospel. See you there. </w:t>
            </w:r>
          </w:p>
          <w:p w:rsidR="00CA5194" w:rsidRPr="00CA5194" w:rsidRDefault="00CA5194" w:rsidP="00E156CA">
            <w:pPr>
              <w:rPr>
                <w:rFonts w:ascii="MS Reference Sans Serif" w:hAnsi="MS Reference Sans Serif"/>
                <w:i/>
                <w:color w:val="943634" w:themeColor="accent2" w:themeShade="BF"/>
                <w:sz w:val="20"/>
                <w:szCs w:val="20"/>
              </w:rPr>
            </w:pPr>
          </w:p>
          <w:p w:rsidR="009D050E" w:rsidRDefault="009D050E" w:rsidP="00B0250B">
            <w:pPr>
              <w:rPr>
                <w:rFonts w:ascii="Impact" w:hAnsi="Impact"/>
                <w:color w:val="FF0000"/>
                <w:sz w:val="20"/>
                <w:szCs w:val="20"/>
              </w:rPr>
            </w:pPr>
            <w:r>
              <w:rPr>
                <w:rFonts w:ascii="MS Reference Sans Serif" w:hAnsi="MS Reference Sans Serif"/>
                <w:sz w:val="20"/>
                <w:szCs w:val="20"/>
              </w:rPr>
              <w:t xml:space="preserve"> </w:t>
            </w:r>
            <w:r>
              <w:rPr>
                <w:rFonts w:ascii="Impact" w:hAnsi="Impact"/>
                <w:color w:val="FF0000"/>
                <w:sz w:val="20"/>
                <w:szCs w:val="20"/>
              </w:rPr>
              <w:t xml:space="preserve"> </w:t>
            </w:r>
          </w:p>
          <w:p w:rsidR="009D050E" w:rsidRPr="00BC625E" w:rsidRDefault="009D050E" w:rsidP="00B0250B">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 xml:space="preserve">OUR WEBSITE IS </w:t>
            </w:r>
            <w:r w:rsidR="00BC625E">
              <w:rPr>
                <w:rFonts w:ascii="Arial Black" w:hAnsi="Arial Black"/>
                <w:color w:val="548DD4" w:themeColor="text2" w:themeTint="99"/>
                <w:sz w:val="20"/>
                <w:szCs w:val="20"/>
              </w:rPr>
              <w:t>LIVE</w:t>
            </w:r>
          </w:p>
          <w:p w:rsidR="009D050E" w:rsidRPr="00BC625E" w:rsidRDefault="00071EFF" w:rsidP="00B0250B">
            <w:pPr>
              <w:rPr>
                <w:rFonts w:ascii="Arial Black" w:hAnsi="Arial Black" w:cstheme="minorHAnsi"/>
                <w:color w:val="548DD4" w:themeColor="text2" w:themeTint="99"/>
                <w:sz w:val="20"/>
                <w:szCs w:val="20"/>
              </w:rPr>
            </w:pPr>
            <w:hyperlink r:id="rId13" w:history="1">
              <w:r w:rsidR="0057443B" w:rsidRPr="00BC625E">
                <w:rPr>
                  <w:rStyle w:val="Hyperlink"/>
                  <w:rFonts w:ascii="Arial Black" w:hAnsi="Arial Black" w:cstheme="minorHAnsi"/>
                  <w:color w:val="548DD4" w:themeColor="text2" w:themeTint="99"/>
                  <w:sz w:val="20"/>
                  <w:szCs w:val="20"/>
                </w:rPr>
                <w:t>www.sojourn.org.za</w:t>
              </w:r>
            </w:hyperlink>
            <w:r w:rsidR="009D050E" w:rsidRPr="00BC625E">
              <w:rPr>
                <w:rFonts w:ascii="Arial Black" w:hAnsi="Arial Black" w:cstheme="minorHAnsi"/>
                <w:color w:val="548DD4" w:themeColor="text2" w:themeTint="99"/>
                <w:sz w:val="20"/>
                <w:szCs w:val="20"/>
              </w:rPr>
              <w:t xml:space="preserve"> </w:t>
            </w:r>
          </w:p>
          <w:p w:rsidR="009D050E" w:rsidRPr="00BC625E" w:rsidRDefault="009D050E" w:rsidP="00B0250B">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 xml:space="preserve"> AND </w:t>
            </w:r>
          </w:p>
          <w:p w:rsidR="0057443B" w:rsidRPr="00BC625E" w:rsidRDefault="009D050E" w:rsidP="00B0250B">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OUR FACEBOOK PAGE IS LIVE</w:t>
            </w:r>
          </w:p>
          <w:p w:rsidR="0057443B" w:rsidRPr="00BC625E" w:rsidRDefault="00071EFF" w:rsidP="00B0250B">
            <w:pPr>
              <w:rPr>
                <w:rFonts w:ascii="Arial Black" w:hAnsi="Arial Black" w:cstheme="minorHAnsi"/>
                <w:b/>
                <w:color w:val="548DD4" w:themeColor="text2" w:themeTint="99"/>
                <w:sz w:val="20"/>
                <w:szCs w:val="20"/>
              </w:rPr>
            </w:pPr>
            <w:hyperlink r:id="rId14" w:history="1">
              <w:r w:rsidR="0057443B" w:rsidRPr="00BC625E">
                <w:rPr>
                  <w:rStyle w:val="Hyperlink"/>
                  <w:rFonts w:ascii="Arial Black" w:hAnsi="Arial Black" w:cstheme="minorHAnsi"/>
                  <w:b/>
                  <w:color w:val="548DD4" w:themeColor="text2" w:themeTint="99"/>
                  <w:sz w:val="20"/>
                  <w:szCs w:val="20"/>
                </w:rPr>
                <w:t>https://www.facebook.com/SojournRetreatHouse</w:t>
              </w:r>
            </w:hyperlink>
          </w:p>
          <w:p w:rsidR="0057443B" w:rsidRPr="00BC625E" w:rsidRDefault="0057443B" w:rsidP="00B0250B">
            <w:pPr>
              <w:rPr>
                <w:rFonts w:ascii="Arial Black" w:hAnsi="Arial Black" w:cstheme="minorHAnsi"/>
                <w:color w:val="548DD4" w:themeColor="text2" w:themeTint="99"/>
                <w:sz w:val="20"/>
                <w:szCs w:val="20"/>
              </w:rPr>
            </w:pPr>
          </w:p>
          <w:p w:rsidR="00BC625E" w:rsidRDefault="0057443B" w:rsidP="00B0250B">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 xml:space="preserve">Please like, share and follow </w:t>
            </w:r>
            <w:r w:rsidR="00A00756" w:rsidRPr="00A00756">
              <w:rPr>
                <mc:AlternateContent>
                  <mc:Choice Requires="w16se">
                    <w:rFonts w:ascii="Arial Black" w:hAnsi="Arial Black"/>
                  </mc:Choice>
                  <mc:Fallback>
                    <w:rFonts w:ascii="Segoe UI Emoji" w:eastAsia="Segoe UI Emoji" w:hAnsi="Segoe UI Emoji" w:cs="Segoe UI Emoji"/>
                  </mc:Fallback>
                </mc:AlternateContent>
                <w:color w:val="548DD4" w:themeColor="text2" w:themeTint="99"/>
                <w:sz w:val="20"/>
                <w:szCs w:val="20"/>
              </w:rPr>
              <mc:AlternateContent>
                <mc:Choice Requires="w16se">
                  <w16se:symEx w16se:font="Segoe UI Emoji" w16se:char="1F60A"/>
                </mc:Choice>
                <mc:Fallback>
                  <w:t>😊</w:t>
                </mc:Fallback>
              </mc:AlternateContent>
            </w:r>
          </w:p>
          <w:p w:rsidR="00BC625E" w:rsidRDefault="00BC625E" w:rsidP="00B0250B">
            <w:pPr>
              <w:rPr>
                <w:rFonts w:ascii="Arial Black" w:hAnsi="Arial Black"/>
                <w:color w:val="548DD4" w:themeColor="text2" w:themeTint="99"/>
                <w:sz w:val="20"/>
                <w:szCs w:val="20"/>
              </w:rPr>
            </w:pPr>
          </w:p>
          <w:p w:rsidR="00DA7CF6" w:rsidRPr="0063375E" w:rsidRDefault="00DA7CF6" w:rsidP="00DA7CF6">
            <w:pPr>
              <w:rPr>
                <w:rFonts w:ascii="MS Reference Sans Serif" w:hAnsi="MS Reference Sans Serif"/>
                <w:b/>
                <w:color w:val="548DD4" w:themeColor="text2" w:themeTint="99"/>
                <w:sz w:val="24"/>
                <w:szCs w:val="24"/>
              </w:rPr>
            </w:pPr>
            <w:r>
              <w:rPr>
                <w:rFonts w:ascii="Arial Black" w:hAnsi="Arial Black"/>
                <w:noProof/>
                <w:color w:val="548DD4" w:themeColor="text2" w:themeTint="99"/>
                <w:sz w:val="20"/>
                <w:szCs w:val="20"/>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1106806</wp:posOffset>
                      </wp:positionV>
                      <wp:extent cx="3009900" cy="2971800"/>
                      <wp:effectExtent l="0" t="0" r="19050" b="19050"/>
                      <wp:wrapNone/>
                      <wp:docPr id="11" name="Explosion: 8 Points 11"/>
                      <wp:cNvGraphicFramePr/>
                      <a:graphic xmlns:a="http://schemas.openxmlformats.org/drawingml/2006/main">
                        <a:graphicData uri="http://schemas.microsoft.com/office/word/2010/wordprocessingShape">
                          <wps:wsp>
                            <wps:cNvSpPr/>
                            <wps:spPr>
                              <a:xfrm>
                                <a:off x="0" y="0"/>
                                <a:ext cx="3009900" cy="29718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7CF6" w:rsidRPr="00B76255" w:rsidRDefault="00064CFF" w:rsidP="00064CFF">
                                  <w:pPr>
                                    <w:jc w:val="center"/>
                                    <w:rPr>
                                      <w:rFonts w:ascii="Lucida Handwriting" w:hAnsi="Lucida Handwriting"/>
                                      <w:b/>
                                      <w:color w:val="404040" w:themeColor="text1" w:themeTint="BF"/>
                                      <w:sz w:val="24"/>
                                    </w:rPr>
                                  </w:pPr>
                                  <w:r w:rsidRPr="00B76255">
                                    <w:rPr>
                                      <w:rFonts w:ascii="Lucida Handwriting" w:hAnsi="Lucida Handwriting"/>
                                      <w:b/>
                                      <w:color w:val="404040" w:themeColor="text1" w:themeTint="BF"/>
                                      <w:sz w:val="24"/>
                                    </w:rPr>
                                    <w:t>PRAYER REQUESTS   WHATSAPP 0847024313</w:t>
                                  </w:r>
                                </w:p>
                                <w:p w:rsidR="00064CFF" w:rsidRDefault="00064CFF" w:rsidP="00064C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1" o:spid="_x0000_s1026" type="#_x0000_t71" style="position:absolute;margin-left:-12.9pt;margin-top:87.15pt;width:237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" fillcolor="#4f81bd [3204]" strokecolor="#243f60 [1604]" strokeweight="2pt">
                      <v:textbox>
                        <w:txbxContent>
                          <w:p w:rsidR="00DA7CF6" w:rsidRPr="00B76255" w:rsidRDefault="00064CFF" w:rsidP="00064CFF">
                            <w:pPr>
                              <w:jc w:val="center"/>
                              <w:rPr>
                                <w:rFonts w:ascii="Lucida Handwriting" w:hAnsi="Lucida Handwriting"/>
                                <w:b/>
                                <w:color w:val="404040" w:themeColor="text1" w:themeTint="BF"/>
                                <w:sz w:val="24"/>
                              </w:rPr>
                            </w:pPr>
                            <w:r w:rsidRPr="00B76255">
                              <w:rPr>
                                <w:rFonts w:ascii="Lucida Handwriting" w:hAnsi="Lucida Handwriting"/>
                                <w:b/>
                                <w:color w:val="404040" w:themeColor="text1" w:themeTint="BF"/>
                                <w:sz w:val="24"/>
                              </w:rPr>
                              <w:t>PRAYER REQUESTS   WHATSAPP 0847024313</w:t>
                            </w:r>
                          </w:p>
                          <w:p w:rsidR="00064CFF" w:rsidRDefault="00064CFF" w:rsidP="00064CFF"/>
                        </w:txbxContent>
                      </v:textbox>
                    </v:shape>
                  </w:pict>
                </mc:Fallback>
              </mc:AlternateContent>
            </w:r>
            <w:r w:rsidR="00A00756">
              <w:rPr>
                <w:rFonts w:ascii="Arial Black" w:hAnsi="Arial Black"/>
                <w:color w:val="548DD4" w:themeColor="text2" w:themeTint="99"/>
                <w:sz w:val="20"/>
                <w:szCs w:val="20"/>
              </w:rPr>
              <w:t xml:space="preserve">Should you be missing our short </w:t>
            </w:r>
            <w:r w:rsidR="00BC625E">
              <w:rPr>
                <w:rFonts w:ascii="Arial Black" w:hAnsi="Arial Black"/>
                <w:color w:val="548DD4" w:themeColor="text2" w:themeTint="99"/>
                <w:sz w:val="20"/>
                <w:szCs w:val="20"/>
              </w:rPr>
              <w:t xml:space="preserve">weekly </w:t>
            </w:r>
            <w:proofErr w:type="gramStart"/>
            <w:r w:rsidR="00BC625E">
              <w:rPr>
                <w:rFonts w:ascii="Arial Black" w:hAnsi="Arial Black"/>
                <w:color w:val="548DD4" w:themeColor="text2" w:themeTint="99"/>
                <w:sz w:val="20"/>
                <w:szCs w:val="20"/>
              </w:rPr>
              <w:t>devotional</w:t>
            </w:r>
            <w:r w:rsidR="00A00756">
              <w:rPr>
                <w:rFonts w:ascii="Arial Black" w:hAnsi="Arial Black"/>
                <w:color w:val="548DD4" w:themeColor="text2" w:themeTint="99"/>
                <w:sz w:val="20"/>
                <w:szCs w:val="20"/>
              </w:rPr>
              <w:t xml:space="preserve">, </w:t>
            </w:r>
            <w:r w:rsidR="00BC625E">
              <w:rPr>
                <w:rFonts w:ascii="Arial Black" w:hAnsi="Arial Black"/>
                <w:color w:val="548DD4" w:themeColor="text2" w:themeTint="99"/>
                <w:sz w:val="20"/>
                <w:szCs w:val="20"/>
              </w:rPr>
              <w:t xml:space="preserve"> </w:t>
            </w:r>
            <w:r w:rsidR="00A00756">
              <w:rPr>
                <w:rFonts w:ascii="Arial Black" w:hAnsi="Arial Black"/>
                <w:color w:val="548DD4" w:themeColor="text2" w:themeTint="99"/>
                <w:sz w:val="20"/>
                <w:szCs w:val="20"/>
              </w:rPr>
              <w:t>which</w:t>
            </w:r>
            <w:proofErr w:type="gramEnd"/>
            <w:r w:rsidR="00A00756">
              <w:rPr>
                <w:rFonts w:ascii="Arial Black" w:hAnsi="Arial Black"/>
                <w:color w:val="548DD4" w:themeColor="text2" w:themeTint="99"/>
                <w:sz w:val="20"/>
                <w:szCs w:val="20"/>
              </w:rPr>
              <w:t xml:space="preserve"> we post </w:t>
            </w:r>
            <w:r w:rsidR="00BC625E">
              <w:rPr>
                <w:rFonts w:ascii="Arial Black" w:hAnsi="Arial Black"/>
                <w:color w:val="548DD4" w:themeColor="text2" w:themeTint="99"/>
                <w:sz w:val="20"/>
                <w:szCs w:val="20"/>
              </w:rPr>
              <w:t xml:space="preserve">on both </w:t>
            </w:r>
            <w:proofErr w:type="spellStart"/>
            <w:r w:rsidR="00A00756">
              <w:rPr>
                <w:rFonts w:ascii="Arial Black" w:hAnsi="Arial Black"/>
                <w:color w:val="548DD4" w:themeColor="text2" w:themeTint="99"/>
                <w:sz w:val="20"/>
                <w:szCs w:val="20"/>
              </w:rPr>
              <w:t>W</w:t>
            </w:r>
            <w:r w:rsidR="00BC625E">
              <w:rPr>
                <w:rFonts w:ascii="Arial Black" w:hAnsi="Arial Black"/>
                <w:color w:val="548DD4" w:themeColor="text2" w:themeTint="99"/>
                <w:sz w:val="20"/>
                <w:szCs w:val="20"/>
              </w:rPr>
              <w:t>hatsapp</w:t>
            </w:r>
            <w:proofErr w:type="spellEnd"/>
            <w:r w:rsidR="00BC625E">
              <w:rPr>
                <w:rFonts w:ascii="Arial Black" w:hAnsi="Arial Black"/>
                <w:color w:val="548DD4" w:themeColor="text2" w:themeTint="99"/>
                <w:sz w:val="20"/>
                <w:szCs w:val="20"/>
              </w:rPr>
              <w:t xml:space="preserve"> and Facebook</w:t>
            </w:r>
            <w:r w:rsidR="00A00756">
              <w:rPr>
                <w:rFonts w:ascii="Arial Black" w:hAnsi="Arial Black"/>
                <w:color w:val="548DD4" w:themeColor="text2" w:themeTint="99"/>
                <w:sz w:val="20"/>
                <w:szCs w:val="20"/>
              </w:rPr>
              <w:t>, p</w:t>
            </w:r>
            <w:r w:rsidR="00BC625E">
              <w:rPr>
                <w:rFonts w:ascii="Arial Black" w:hAnsi="Arial Black"/>
                <w:color w:val="548DD4" w:themeColor="text2" w:themeTint="99"/>
                <w:sz w:val="20"/>
                <w:szCs w:val="20"/>
              </w:rPr>
              <w:t xml:space="preserve">lease contact me on (0847024313) </w:t>
            </w:r>
            <w:r w:rsidR="00A00756">
              <w:rPr>
                <w:rFonts w:ascii="Arial Black" w:hAnsi="Arial Black"/>
                <w:color w:val="548DD4" w:themeColor="text2" w:themeTint="99"/>
                <w:sz w:val="20"/>
                <w:szCs w:val="20"/>
              </w:rPr>
              <w:t>so that I can add you</w:t>
            </w:r>
            <w:r w:rsidR="00BC625E">
              <w:rPr>
                <w:rFonts w:ascii="Arial Black" w:hAnsi="Arial Black"/>
                <w:color w:val="548DD4" w:themeColor="text2" w:themeTint="99"/>
                <w:sz w:val="20"/>
                <w:szCs w:val="20"/>
              </w:rPr>
              <w:t xml:space="preserve"> to the distribution list. </w:t>
            </w:r>
          </w:p>
        </w:tc>
        <w:tc>
          <w:tcPr>
            <w:tcW w:w="3977" w:type="dxa"/>
          </w:tcPr>
          <w:p w:rsidR="00204422" w:rsidRPr="0063375E" w:rsidRDefault="00091FF4" w:rsidP="00215DB6">
            <w:pPr>
              <w:jc w:val="center"/>
              <w:rPr>
                <w:sz w:val="24"/>
                <w:szCs w:val="24"/>
              </w:rPr>
            </w:pPr>
            <w:r w:rsidRPr="0063375E">
              <w:rPr>
                <w:noProof/>
                <w:sz w:val="24"/>
                <w:szCs w:val="24"/>
                <w:lang w:eastAsia="en-ZA"/>
              </w:rPr>
              <w:lastRenderedPageBreak/>
              <w:drawing>
                <wp:inline distT="0" distB="0" distL="0" distR="0">
                  <wp:extent cx="1333500" cy="1524000"/>
                  <wp:effectExtent l="19050" t="0" r="0" b="0"/>
                  <wp:docPr id="4" name="Picture 1" descr="C:\Users\User\Desktop\NEW BUSINESS\Sojourn adm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BUSINESS\Sojourn admin\LOGO.jpg"/>
                          <pic:cNvPicPr>
                            <a:picLocks noChangeAspect="1" noChangeArrowheads="1"/>
                          </pic:cNvPicPr>
                        </pic:nvPicPr>
                        <pic:blipFill>
                          <a:blip r:embed="rId15" cstate="print"/>
                          <a:srcRect/>
                          <a:stretch>
                            <a:fillRect/>
                          </a:stretch>
                        </pic:blipFill>
                        <pic:spPr bwMode="auto">
                          <a:xfrm>
                            <a:off x="0" y="0"/>
                            <a:ext cx="1335310" cy="1526069"/>
                          </a:xfrm>
                          <a:prstGeom prst="rect">
                            <a:avLst/>
                          </a:prstGeom>
                          <a:noFill/>
                          <a:ln w="9525">
                            <a:noFill/>
                            <a:miter lim="800000"/>
                            <a:headEnd/>
                            <a:tailEnd/>
                          </a:ln>
                        </pic:spPr>
                      </pic:pic>
                    </a:graphicData>
                  </a:graphic>
                </wp:inline>
              </w:drawing>
            </w:r>
          </w:p>
          <w:p w:rsidR="00204422" w:rsidRPr="0063375E" w:rsidRDefault="00204422" w:rsidP="00215DB6">
            <w:pPr>
              <w:jc w:val="center"/>
              <w:rPr>
                <w:sz w:val="24"/>
                <w:szCs w:val="24"/>
              </w:rPr>
            </w:pPr>
          </w:p>
          <w:p w:rsidR="00091FF4" w:rsidRPr="005C7DBF" w:rsidRDefault="009D050E" w:rsidP="00215DB6">
            <w:pPr>
              <w:tabs>
                <w:tab w:val="left" w:pos="2294"/>
              </w:tabs>
              <w:jc w:val="center"/>
            </w:pPr>
            <w:r w:rsidRPr="005C7DBF">
              <w:t>VISION</w:t>
            </w:r>
          </w:p>
          <w:p w:rsidR="00204422" w:rsidRPr="005C7DBF" w:rsidRDefault="00204422" w:rsidP="00215DB6">
            <w:pPr>
              <w:tabs>
                <w:tab w:val="left" w:pos="2294"/>
              </w:tabs>
              <w:jc w:val="center"/>
            </w:pPr>
          </w:p>
          <w:p w:rsidR="00204422" w:rsidRPr="005C7DBF" w:rsidRDefault="009D050E" w:rsidP="00215DB6">
            <w:pPr>
              <w:tabs>
                <w:tab w:val="left" w:pos="2294"/>
              </w:tabs>
              <w:jc w:val="center"/>
            </w:pPr>
            <w:r w:rsidRPr="005C7DBF">
              <w:t>TO PROVIDE THE PERFECT ENVIRONMENT FOR PEOPLE TO ENCOUNTER GOD AND HEAR THE GOSPEL.</w:t>
            </w:r>
          </w:p>
          <w:p w:rsidR="00204422" w:rsidRPr="005C7DBF" w:rsidRDefault="00204422" w:rsidP="00215DB6">
            <w:pPr>
              <w:tabs>
                <w:tab w:val="left" w:pos="2294"/>
              </w:tabs>
              <w:jc w:val="center"/>
            </w:pPr>
          </w:p>
          <w:p w:rsidR="00204422" w:rsidRPr="005C7DBF" w:rsidRDefault="009D050E" w:rsidP="00215DB6">
            <w:pPr>
              <w:tabs>
                <w:tab w:val="left" w:pos="2294"/>
              </w:tabs>
              <w:jc w:val="center"/>
            </w:pPr>
            <w:r w:rsidRPr="005C7DBF">
              <w:t>EQUIPPING PEOPLE, THROUGH TEACHING, TO SPREAD THE GOSPEL</w:t>
            </w:r>
          </w:p>
          <w:p w:rsidR="00B65309" w:rsidRPr="0063375E" w:rsidRDefault="00B65309" w:rsidP="00215DB6">
            <w:pPr>
              <w:pBdr>
                <w:bottom w:val="single" w:sz="12" w:space="1" w:color="auto"/>
              </w:pBdr>
              <w:tabs>
                <w:tab w:val="left" w:pos="2294"/>
              </w:tabs>
              <w:jc w:val="center"/>
              <w:rPr>
                <w:sz w:val="24"/>
                <w:szCs w:val="24"/>
              </w:rPr>
            </w:pPr>
          </w:p>
          <w:p w:rsidR="00B65309" w:rsidRPr="0063375E" w:rsidRDefault="00B65309" w:rsidP="00215DB6">
            <w:pPr>
              <w:tabs>
                <w:tab w:val="left" w:pos="2294"/>
              </w:tabs>
              <w:jc w:val="center"/>
              <w:rPr>
                <w:sz w:val="24"/>
                <w:szCs w:val="24"/>
              </w:rPr>
            </w:pPr>
          </w:p>
          <w:p w:rsidR="00B65309" w:rsidRPr="005C7DBF" w:rsidRDefault="009D050E" w:rsidP="00215DB6">
            <w:pPr>
              <w:tabs>
                <w:tab w:val="left" w:pos="2294"/>
              </w:tabs>
              <w:jc w:val="center"/>
              <w:rPr>
                <w:sz w:val="20"/>
                <w:szCs w:val="20"/>
              </w:rPr>
            </w:pPr>
            <w:r w:rsidRPr="005C7DBF">
              <w:rPr>
                <w:sz w:val="20"/>
                <w:szCs w:val="20"/>
              </w:rPr>
              <w:t>BANKING DETAILS</w:t>
            </w:r>
          </w:p>
          <w:p w:rsidR="00B65309" w:rsidRPr="005C7DBF" w:rsidRDefault="00B65309" w:rsidP="00215DB6">
            <w:pPr>
              <w:tabs>
                <w:tab w:val="left" w:pos="2294"/>
              </w:tabs>
              <w:jc w:val="center"/>
              <w:rPr>
                <w:sz w:val="20"/>
                <w:szCs w:val="20"/>
              </w:rPr>
            </w:pPr>
          </w:p>
          <w:p w:rsidR="00B65309" w:rsidRPr="005C7DBF" w:rsidRDefault="009522D6" w:rsidP="00215DB6">
            <w:pPr>
              <w:jc w:val="center"/>
              <w:rPr>
                <w:rFonts w:ascii="Eras Bold ITC" w:hAnsi="Eras Bold ITC"/>
                <w:sz w:val="20"/>
                <w:szCs w:val="20"/>
              </w:rPr>
            </w:pPr>
            <w:r>
              <w:rPr>
                <w:rFonts w:ascii="Eras Bold ITC" w:hAnsi="Eras Bold ITC"/>
                <w:sz w:val="20"/>
                <w:szCs w:val="20"/>
              </w:rPr>
              <w:t>RETREAT KINGDOM BUILDERS</w:t>
            </w:r>
          </w:p>
          <w:p w:rsidR="00B65309" w:rsidRPr="005C7DBF" w:rsidRDefault="009D050E" w:rsidP="00215DB6">
            <w:pPr>
              <w:jc w:val="center"/>
              <w:rPr>
                <w:rFonts w:ascii="Eras Bold ITC" w:hAnsi="Eras Bold ITC"/>
                <w:sz w:val="20"/>
                <w:szCs w:val="20"/>
              </w:rPr>
            </w:pPr>
            <w:r w:rsidRPr="005C7DBF">
              <w:rPr>
                <w:rFonts w:ascii="Eras Bold ITC" w:hAnsi="Eras Bold ITC"/>
                <w:sz w:val="20"/>
                <w:szCs w:val="20"/>
              </w:rPr>
              <w:t>FNB – CHEQUE ACCOUNT</w:t>
            </w:r>
          </w:p>
          <w:p w:rsidR="00B65309" w:rsidRPr="005C7DBF" w:rsidRDefault="009522D6" w:rsidP="00215DB6">
            <w:pPr>
              <w:jc w:val="center"/>
              <w:rPr>
                <w:rFonts w:ascii="Eras Bold ITC" w:hAnsi="Eras Bold ITC"/>
                <w:sz w:val="20"/>
                <w:szCs w:val="20"/>
              </w:rPr>
            </w:pPr>
            <w:r>
              <w:rPr>
                <w:rFonts w:ascii="Eras Bold ITC" w:hAnsi="Eras Bold ITC"/>
                <w:sz w:val="20"/>
                <w:szCs w:val="20"/>
              </w:rPr>
              <w:t>63041139387</w:t>
            </w:r>
          </w:p>
          <w:p w:rsidR="003E0A22" w:rsidRDefault="009D050E" w:rsidP="00215DB6">
            <w:pPr>
              <w:jc w:val="center"/>
              <w:rPr>
                <w:rFonts w:ascii="Eras Bold ITC" w:hAnsi="Eras Bold ITC"/>
                <w:sz w:val="20"/>
                <w:szCs w:val="20"/>
              </w:rPr>
            </w:pPr>
            <w:proofErr w:type="gramStart"/>
            <w:r w:rsidRPr="005C7DBF">
              <w:rPr>
                <w:rFonts w:ascii="Eras Bold ITC" w:hAnsi="Eras Bold ITC"/>
                <w:sz w:val="20"/>
                <w:szCs w:val="20"/>
              </w:rPr>
              <w:t>REFERENCE :</w:t>
            </w:r>
            <w:proofErr w:type="gramEnd"/>
            <w:r w:rsidRPr="005C7DBF">
              <w:rPr>
                <w:rFonts w:ascii="Eras Bold ITC" w:hAnsi="Eras Bold ITC"/>
                <w:sz w:val="20"/>
                <w:szCs w:val="20"/>
              </w:rPr>
              <w:t xml:space="preserve"> YOUR NAME</w:t>
            </w:r>
          </w:p>
          <w:p w:rsidR="00942B98" w:rsidRDefault="00942B98" w:rsidP="00215DB6">
            <w:pPr>
              <w:jc w:val="center"/>
              <w:rPr>
                <w:rFonts w:ascii="Eras Bold ITC" w:hAnsi="Eras Bold ITC"/>
                <w:sz w:val="20"/>
                <w:szCs w:val="20"/>
              </w:rPr>
            </w:pPr>
          </w:p>
          <w:p w:rsidR="00942B98" w:rsidRDefault="00942B98" w:rsidP="00215DB6">
            <w:pPr>
              <w:pBdr>
                <w:bottom w:val="single" w:sz="12" w:space="1" w:color="auto"/>
              </w:pBdr>
              <w:jc w:val="center"/>
              <w:rPr>
                <w:rFonts w:ascii="Lucida Handwriting" w:hAnsi="Lucida Handwriting"/>
                <w:b/>
                <w:i/>
                <w:sz w:val="20"/>
                <w:szCs w:val="20"/>
              </w:rPr>
            </w:pPr>
            <w:r>
              <w:rPr>
                <w:rFonts w:ascii="Lucida Handwriting" w:hAnsi="Lucida Handwriting"/>
                <w:b/>
                <w:i/>
                <w:sz w:val="20"/>
                <w:szCs w:val="20"/>
              </w:rPr>
              <w:t xml:space="preserve">Every cent gets us closer to our </w:t>
            </w:r>
            <w:proofErr w:type="gramStart"/>
            <w:r>
              <w:rPr>
                <w:rFonts w:ascii="Lucida Handwriting" w:hAnsi="Lucida Handwriting"/>
                <w:b/>
                <w:i/>
                <w:sz w:val="20"/>
                <w:szCs w:val="20"/>
              </w:rPr>
              <w:t>goal .</w:t>
            </w:r>
            <w:proofErr w:type="gramEnd"/>
            <w:r>
              <w:rPr>
                <w:rFonts w:ascii="Lucida Handwriting" w:hAnsi="Lucida Handwriting"/>
                <w:b/>
                <w:i/>
                <w:sz w:val="20"/>
                <w:szCs w:val="20"/>
              </w:rPr>
              <w:t xml:space="preserve"> Please consider becoming a monthly or once off donation partner. </w:t>
            </w:r>
          </w:p>
          <w:p w:rsidR="00DC3AFA" w:rsidRDefault="00DC3AFA" w:rsidP="00215DB6">
            <w:pPr>
              <w:pBdr>
                <w:bottom w:val="single" w:sz="12" w:space="1" w:color="auto"/>
              </w:pBdr>
              <w:jc w:val="center"/>
              <w:rPr>
                <w:rFonts w:ascii="Lucida Handwriting" w:hAnsi="Lucida Handwriting"/>
                <w:b/>
                <w:i/>
                <w:sz w:val="20"/>
                <w:szCs w:val="20"/>
              </w:rPr>
            </w:pPr>
          </w:p>
          <w:p w:rsidR="00012043" w:rsidRDefault="00012043" w:rsidP="00DC3AFA">
            <w:pPr>
              <w:rPr>
                <w:rFonts w:ascii="MS Reference Sans Serif" w:hAnsi="MS Reference Sans Serif"/>
                <w:color w:val="548DD4" w:themeColor="text2" w:themeTint="99"/>
                <w:szCs w:val="24"/>
              </w:rPr>
            </w:pPr>
          </w:p>
          <w:p w:rsidR="00DC3AFA" w:rsidRDefault="00DC3AFA" w:rsidP="00DC3AFA">
            <w:pPr>
              <w:tabs>
                <w:tab w:val="left" w:pos="2294"/>
              </w:tabs>
              <w:jc w:val="center"/>
              <w:rPr>
                <w:b/>
                <w:sz w:val="24"/>
                <w:szCs w:val="24"/>
                <w:u w:val="single"/>
              </w:rPr>
            </w:pPr>
            <w:r>
              <w:rPr>
                <w:b/>
                <w:sz w:val="24"/>
                <w:szCs w:val="24"/>
                <w:u w:val="single"/>
              </w:rPr>
              <w:t>UPCOMING EVENTS</w:t>
            </w:r>
            <w:r>
              <w:rPr>
                <w:noProof/>
              </w:rPr>
              <w:t xml:space="preserve"> </w:t>
            </w:r>
            <w:r>
              <w:rPr>
                <w:noProof/>
              </w:rPr>
              <w:drawing>
                <wp:inline distT="0" distB="0" distL="0" distR="0" wp14:anchorId="18D9E037" wp14:editId="044BE7C1">
                  <wp:extent cx="2009775" cy="2009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9775" cy="2009775"/>
                          </a:xfrm>
                          <a:prstGeom prst="rect">
                            <a:avLst/>
                          </a:prstGeom>
                        </pic:spPr>
                      </pic:pic>
                    </a:graphicData>
                  </a:graphic>
                </wp:inline>
              </w:drawing>
            </w:r>
          </w:p>
          <w:p w:rsidR="00DC3AFA" w:rsidRPr="005C7DBF" w:rsidRDefault="00DC3AFA" w:rsidP="00DC3AFA">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DC3AFA" w:rsidRDefault="00DC3AFA" w:rsidP="005C7DBF">
            <w:pPr>
              <w:tabs>
                <w:tab w:val="left" w:pos="2294"/>
              </w:tabs>
              <w:jc w:val="center"/>
              <w:rPr>
                <w:b/>
                <w:sz w:val="24"/>
                <w:szCs w:val="24"/>
                <w:u w:val="single"/>
              </w:rPr>
            </w:pPr>
          </w:p>
          <w:p w:rsidR="00DC3AFA" w:rsidRDefault="00DC3AFA"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Default="00CB7255" w:rsidP="005C7DBF">
            <w:pPr>
              <w:tabs>
                <w:tab w:val="left" w:pos="2294"/>
              </w:tabs>
              <w:jc w:val="center"/>
              <w:rPr>
                <w:b/>
                <w:sz w:val="24"/>
                <w:szCs w:val="24"/>
                <w:u w:val="single"/>
              </w:rPr>
            </w:pPr>
            <w:r>
              <w:rPr>
                <w:noProof/>
              </w:rPr>
              <w:drawing>
                <wp:inline distT="0" distB="0" distL="0" distR="0" wp14:anchorId="507A36B8" wp14:editId="7B920E33">
                  <wp:extent cx="18288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4723" cy="1376042"/>
                          </a:xfrm>
                          <a:prstGeom prst="rect">
                            <a:avLst/>
                          </a:prstGeom>
                          <a:noFill/>
                          <a:ln>
                            <a:noFill/>
                          </a:ln>
                        </pic:spPr>
                      </pic:pic>
                    </a:graphicData>
                  </a:graphic>
                </wp:inline>
              </w:drawing>
            </w:r>
          </w:p>
          <w:p w:rsidR="00012043" w:rsidRDefault="00012043" w:rsidP="005C7DBF">
            <w:pPr>
              <w:tabs>
                <w:tab w:val="left" w:pos="2294"/>
              </w:tabs>
              <w:jc w:val="center"/>
              <w:rPr>
                <w:b/>
                <w:sz w:val="24"/>
                <w:szCs w:val="24"/>
                <w:u w:val="single"/>
              </w:rPr>
            </w:pPr>
          </w:p>
          <w:p w:rsidR="00012043" w:rsidRDefault="00CB7255" w:rsidP="005C7DBF">
            <w:pPr>
              <w:tabs>
                <w:tab w:val="left" w:pos="2294"/>
              </w:tabs>
              <w:jc w:val="center"/>
              <w:rPr>
                <w:b/>
                <w:sz w:val="24"/>
                <w:szCs w:val="24"/>
                <w:u w:val="single"/>
              </w:rPr>
            </w:pPr>
            <w:r>
              <w:rPr>
                <w:noProof/>
              </w:rPr>
              <w:drawing>
                <wp:inline distT="0" distB="0" distL="0" distR="0" wp14:anchorId="036CF5E7" wp14:editId="062241D7">
                  <wp:extent cx="117157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2786" cy="1563715"/>
                          </a:xfrm>
                          <a:prstGeom prst="rect">
                            <a:avLst/>
                          </a:prstGeom>
                          <a:noFill/>
                          <a:ln>
                            <a:noFill/>
                          </a:ln>
                        </pic:spPr>
                      </pic:pic>
                    </a:graphicData>
                  </a:graphic>
                </wp:inline>
              </w:drawing>
            </w:r>
          </w:p>
          <w:p w:rsidR="00012043" w:rsidRDefault="00012043" w:rsidP="005C7DBF">
            <w:pPr>
              <w:tabs>
                <w:tab w:val="left" w:pos="2294"/>
              </w:tabs>
              <w:jc w:val="center"/>
              <w:rPr>
                <w:b/>
                <w:sz w:val="24"/>
                <w:szCs w:val="24"/>
                <w:u w:val="single"/>
              </w:rPr>
            </w:pPr>
          </w:p>
          <w:p w:rsidR="00012043" w:rsidRDefault="00731687" w:rsidP="005C7DBF">
            <w:pPr>
              <w:tabs>
                <w:tab w:val="left" w:pos="2294"/>
              </w:tabs>
              <w:jc w:val="center"/>
              <w:rPr>
                <w:b/>
                <w:sz w:val="24"/>
                <w:szCs w:val="24"/>
                <w:u w:val="single"/>
              </w:rPr>
            </w:pPr>
            <w:r>
              <w:rPr>
                <w:noProof/>
              </w:rPr>
              <w:drawing>
                <wp:inline distT="0" distB="0" distL="0" distR="0" wp14:anchorId="067DC9F1" wp14:editId="61F64CB9">
                  <wp:extent cx="1838325" cy="12085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3246" cy="1218389"/>
                          </a:xfrm>
                          <a:prstGeom prst="rect">
                            <a:avLst/>
                          </a:prstGeom>
                        </pic:spPr>
                      </pic:pic>
                    </a:graphicData>
                  </a:graphic>
                </wp:inline>
              </w:drawing>
            </w: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CB7255" w:rsidRDefault="00CB7255" w:rsidP="005C7DBF">
            <w:pPr>
              <w:tabs>
                <w:tab w:val="left" w:pos="2294"/>
              </w:tabs>
              <w:jc w:val="center"/>
              <w:rPr>
                <w:b/>
                <w:sz w:val="24"/>
                <w:szCs w:val="24"/>
                <w:u w:val="single"/>
              </w:rPr>
            </w:pPr>
            <w:r>
              <w:rPr>
                <w:b/>
                <w:noProof/>
                <w:sz w:val="24"/>
                <w:szCs w:val="24"/>
                <w:u w:val="single"/>
              </w:rPr>
              <w:drawing>
                <wp:inline distT="0" distB="0" distL="0" distR="0" wp14:anchorId="7BC6D8BE" wp14:editId="1675FB1F">
                  <wp:extent cx="1880235" cy="141028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5-27 at 16.17.28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287" cy="1416320"/>
                          </a:xfrm>
                          <a:prstGeom prst="rect">
                            <a:avLst/>
                          </a:prstGeom>
                        </pic:spPr>
                      </pic:pic>
                    </a:graphicData>
                  </a:graphic>
                </wp:inline>
              </w:drawing>
            </w:r>
          </w:p>
          <w:p w:rsidR="00731687" w:rsidRDefault="00731687" w:rsidP="005C7DBF">
            <w:pPr>
              <w:tabs>
                <w:tab w:val="left" w:pos="2294"/>
              </w:tabs>
              <w:jc w:val="center"/>
              <w:rPr>
                <w:b/>
                <w:sz w:val="24"/>
                <w:szCs w:val="24"/>
                <w:u w:val="single"/>
              </w:rPr>
            </w:pPr>
          </w:p>
          <w:p w:rsidR="00012043" w:rsidRDefault="00731687" w:rsidP="005C7DBF">
            <w:pPr>
              <w:tabs>
                <w:tab w:val="left" w:pos="2294"/>
              </w:tabs>
              <w:jc w:val="center"/>
              <w:rPr>
                <w:b/>
                <w:sz w:val="24"/>
                <w:szCs w:val="24"/>
                <w:u w:val="single"/>
              </w:rPr>
            </w:pPr>
            <w:r>
              <w:rPr>
                <w:noProof/>
              </w:rPr>
              <w:drawing>
                <wp:inline distT="0" distB="0" distL="0" distR="0" wp14:anchorId="5E05AA56" wp14:editId="4C54E997">
                  <wp:extent cx="1873885" cy="128987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2639" cy="1302788"/>
                          </a:xfrm>
                          <a:prstGeom prst="rect">
                            <a:avLst/>
                          </a:prstGeom>
                        </pic:spPr>
                      </pic:pic>
                    </a:graphicData>
                  </a:graphic>
                </wp:inline>
              </w:drawing>
            </w: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Default="00DC3AFA" w:rsidP="005C7DBF">
            <w:pPr>
              <w:tabs>
                <w:tab w:val="left" w:pos="2294"/>
              </w:tabs>
              <w:jc w:val="center"/>
              <w:rPr>
                <w:b/>
                <w:sz w:val="24"/>
                <w:szCs w:val="24"/>
                <w:u w:val="single"/>
              </w:rPr>
            </w:pPr>
            <w:r>
              <w:rPr>
                <w:noProof/>
              </w:rPr>
              <w:drawing>
                <wp:inline distT="0" distB="0" distL="0" distR="0" wp14:anchorId="19751BF5" wp14:editId="176A2F19">
                  <wp:extent cx="1724025" cy="2614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36942" cy="2634280"/>
                          </a:xfrm>
                          <a:prstGeom prst="rect">
                            <a:avLst/>
                          </a:prstGeom>
                        </pic:spPr>
                      </pic:pic>
                    </a:graphicData>
                  </a:graphic>
                </wp:inline>
              </w:drawing>
            </w: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Default="00012043" w:rsidP="005C7DBF">
            <w:pPr>
              <w:tabs>
                <w:tab w:val="left" w:pos="2294"/>
              </w:tabs>
              <w:jc w:val="center"/>
              <w:rPr>
                <w:b/>
                <w:sz w:val="24"/>
                <w:szCs w:val="24"/>
                <w:u w:val="single"/>
              </w:rPr>
            </w:pPr>
          </w:p>
          <w:p w:rsidR="00012043" w:rsidRPr="00CA5194" w:rsidRDefault="00CA5194" w:rsidP="005C7DBF">
            <w:pPr>
              <w:tabs>
                <w:tab w:val="left" w:pos="2294"/>
              </w:tabs>
              <w:jc w:val="center"/>
              <w:rPr>
                <w:b/>
                <w:color w:val="E36C0A" w:themeColor="accent6" w:themeShade="BF"/>
                <w:sz w:val="24"/>
                <w:szCs w:val="24"/>
                <w:u w:val="single"/>
              </w:rPr>
            </w:pPr>
            <w:r>
              <w:rPr>
                <w:b/>
                <w:color w:val="E36C0A" w:themeColor="accent6" w:themeShade="BF"/>
                <w:sz w:val="24"/>
                <w:szCs w:val="24"/>
                <w:u w:val="single"/>
              </w:rPr>
              <w:t xml:space="preserve">Thank you to all our partners – whether through financial donation or prayer – we cannot do any of this without you. </w:t>
            </w:r>
          </w:p>
          <w:p w:rsidR="00012043" w:rsidRDefault="00012043" w:rsidP="005C7DBF">
            <w:pPr>
              <w:tabs>
                <w:tab w:val="left" w:pos="2294"/>
              </w:tabs>
              <w:jc w:val="center"/>
              <w:rPr>
                <w:b/>
                <w:sz w:val="24"/>
                <w:szCs w:val="24"/>
                <w:u w:val="single"/>
              </w:rPr>
            </w:pPr>
          </w:p>
          <w:p w:rsidR="00B66F40" w:rsidRPr="009D050E" w:rsidRDefault="00B66F40" w:rsidP="00DC3AFA">
            <w:pPr>
              <w:tabs>
                <w:tab w:val="left" w:pos="2294"/>
              </w:tabs>
              <w:jc w:val="center"/>
              <w:rPr>
                <w:rFonts w:ascii="Arial Rounded MT Bold" w:hAnsi="Arial Rounded MT Bold"/>
                <w:i/>
                <w:color w:val="F79646" w:themeColor="accent6"/>
                <w:sz w:val="24"/>
                <w:szCs w:val="24"/>
              </w:rPr>
            </w:pPr>
          </w:p>
        </w:tc>
      </w:tr>
    </w:tbl>
    <w:p w:rsidR="004316D6" w:rsidRDefault="004316D6"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bookmarkStart w:id="0" w:name="_GoBack"/>
      <w:bookmarkEnd w:id="0"/>
    </w:p>
    <w:p w:rsidR="00BE3AFD" w:rsidRDefault="00BE3AFD"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p>
    <w:p w:rsidR="00BE3AFD" w:rsidRDefault="00BE3AFD" w:rsidP="0096045D">
      <w:pPr>
        <w:rPr>
          <w:rFonts w:ascii="MS Reference Sans Serif" w:hAnsi="MS Reference Sans Serif"/>
          <w:color w:val="548DD4" w:themeColor="text2" w:themeTint="99"/>
          <w:sz w:val="20"/>
          <w:u w:val="single"/>
        </w:rPr>
      </w:pPr>
    </w:p>
    <w:p w:rsidR="00BE3AFD" w:rsidRPr="00BE3AFD" w:rsidRDefault="00BE3AFD" w:rsidP="0096045D">
      <w:pPr>
        <w:rPr>
          <w:rFonts w:ascii="MS Reference Sans Serif" w:hAnsi="MS Reference Sans Serif"/>
          <w:color w:val="000000" w:themeColor="text1"/>
          <w:sz w:val="20"/>
          <w:u w:val="single"/>
        </w:rPr>
      </w:pPr>
    </w:p>
    <w:sectPr w:rsidR="00BE3AFD" w:rsidRPr="00BE3AFD" w:rsidSect="001E061E">
      <w:pgSz w:w="11906" w:h="16838"/>
      <w:pgMar w:top="1440" w:right="1440" w:bottom="1440" w:left="1440" w:header="708" w:footer="708"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EFF" w:rsidRDefault="00071EFF" w:rsidP="00091FF4">
      <w:pPr>
        <w:spacing w:after="0" w:line="240" w:lineRule="auto"/>
      </w:pPr>
      <w:r>
        <w:separator/>
      </w:r>
    </w:p>
  </w:endnote>
  <w:endnote w:type="continuationSeparator" w:id="0">
    <w:p w:rsidR="00071EFF" w:rsidRDefault="00071EFF" w:rsidP="00091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EFF" w:rsidRDefault="00071EFF" w:rsidP="00091FF4">
      <w:pPr>
        <w:spacing w:after="0" w:line="240" w:lineRule="auto"/>
      </w:pPr>
      <w:r>
        <w:separator/>
      </w:r>
    </w:p>
  </w:footnote>
  <w:footnote w:type="continuationSeparator" w:id="0">
    <w:p w:rsidR="00071EFF" w:rsidRDefault="00071EFF" w:rsidP="00091F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1B6F"/>
    <w:multiLevelType w:val="hybridMultilevel"/>
    <w:tmpl w:val="5172F9EC"/>
    <w:lvl w:ilvl="0" w:tplc="241240E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804140E"/>
    <w:multiLevelType w:val="hybridMultilevel"/>
    <w:tmpl w:val="743E0704"/>
    <w:lvl w:ilvl="0" w:tplc="FEC0B300">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594E5AB9"/>
    <w:multiLevelType w:val="hybridMultilevel"/>
    <w:tmpl w:val="752442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0684AF2"/>
    <w:multiLevelType w:val="hybridMultilevel"/>
    <w:tmpl w:val="D1F09B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F4"/>
    <w:rsid w:val="00006FB2"/>
    <w:rsid w:val="000072A1"/>
    <w:rsid w:val="00012043"/>
    <w:rsid w:val="00012F5E"/>
    <w:rsid w:val="00047B39"/>
    <w:rsid w:val="000565F3"/>
    <w:rsid w:val="00060306"/>
    <w:rsid w:val="00064CFF"/>
    <w:rsid w:val="00071EFF"/>
    <w:rsid w:val="000754D9"/>
    <w:rsid w:val="00091FF4"/>
    <w:rsid w:val="000B5BFB"/>
    <w:rsid w:val="000D0E48"/>
    <w:rsid w:val="00150590"/>
    <w:rsid w:val="001713B3"/>
    <w:rsid w:val="0017181F"/>
    <w:rsid w:val="001C101A"/>
    <w:rsid w:val="001C3C64"/>
    <w:rsid w:val="001D4987"/>
    <w:rsid w:val="001E061E"/>
    <w:rsid w:val="00204422"/>
    <w:rsid w:val="002067A3"/>
    <w:rsid w:val="002103DA"/>
    <w:rsid w:val="00211040"/>
    <w:rsid w:val="00215DB6"/>
    <w:rsid w:val="0022551E"/>
    <w:rsid w:val="00243F42"/>
    <w:rsid w:val="002618C1"/>
    <w:rsid w:val="00272984"/>
    <w:rsid w:val="00274600"/>
    <w:rsid w:val="002877DB"/>
    <w:rsid w:val="002971AC"/>
    <w:rsid w:val="002A4226"/>
    <w:rsid w:val="002B0733"/>
    <w:rsid w:val="002F012E"/>
    <w:rsid w:val="00303CC8"/>
    <w:rsid w:val="003345AC"/>
    <w:rsid w:val="00363617"/>
    <w:rsid w:val="003720D6"/>
    <w:rsid w:val="00390BB5"/>
    <w:rsid w:val="0039383D"/>
    <w:rsid w:val="003B2831"/>
    <w:rsid w:val="003B45D4"/>
    <w:rsid w:val="003E0A22"/>
    <w:rsid w:val="003E21AE"/>
    <w:rsid w:val="003F6746"/>
    <w:rsid w:val="00405880"/>
    <w:rsid w:val="004106C9"/>
    <w:rsid w:val="004316D6"/>
    <w:rsid w:val="004425AB"/>
    <w:rsid w:val="004554CB"/>
    <w:rsid w:val="004615A0"/>
    <w:rsid w:val="00466A1D"/>
    <w:rsid w:val="0047788D"/>
    <w:rsid w:val="00480B12"/>
    <w:rsid w:val="004873EF"/>
    <w:rsid w:val="004B398D"/>
    <w:rsid w:val="004B3A48"/>
    <w:rsid w:val="004F5324"/>
    <w:rsid w:val="004F6414"/>
    <w:rsid w:val="004F7492"/>
    <w:rsid w:val="0054408C"/>
    <w:rsid w:val="00544928"/>
    <w:rsid w:val="00567F45"/>
    <w:rsid w:val="0057443B"/>
    <w:rsid w:val="00581B21"/>
    <w:rsid w:val="00585DBE"/>
    <w:rsid w:val="00586E18"/>
    <w:rsid w:val="00597FDE"/>
    <w:rsid w:val="005C7DBF"/>
    <w:rsid w:val="005D4E14"/>
    <w:rsid w:val="00603A10"/>
    <w:rsid w:val="006261F8"/>
    <w:rsid w:val="0063375E"/>
    <w:rsid w:val="006407A5"/>
    <w:rsid w:val="00657692"/>
    <w:rsid w:val="006935B1"/>
    <w:rsid w:val="0069413A"/>
    <w:rsid w:val="006A2A59"/>
    <w:rsid w:val="006F5ECF"/>
    <w:rsid w:val="007235C4"/>
    <w:rsid w:val="00731687"/>
    <w:rsid w:val="007462CF"/>
    <w:rsid w:val="00750ACA"/>
    <w:rsid w:val="007611FA"/>
    <w:rsid w:val="00764CB6"/>
    <w:rsid w:val="007A572B"/>
    <w:rsid w:val="007C5C01"/>
    <w:rsid w:val="007D1F7F"/>
    <w:rsid w:val="00835A90"/>
    <w:rsid w:val="00853E03"/>
    <w:rsid w:val="00862E18"/>
    <w:rsid w:val="00863DA7"/>
    <w:rsid w:val="00864F1D"/>
    <w:rsid w:val="008650B9"/>
    <w:rsid w:val="008965CF"/>
    <w:rsid w:val="008B366D"/>
    <w:rsid w:val="008B6AAD"/>
    <w:rsid w:val="008E161B"/>
    <w:rsid w:val="008F4B55"/>
    <w:rsid w:val="00900576"/>
    <w:rsid w:val="009020E4"/>
    <w:rsid w:val="00902266"/>
    <w:rsid w:val="00915720"/>
    <w:rsid w:val="00942B98"/>
    <w:rsid w:val="009522D6"/>
    <w:rsid w:val="0096045D"/>
    <w:rsid w:val="009A1B70"/>
    <w:rsid w:val="009C6CF2"/>
    <w:rsid w:val="009D050E"/>
    <w:rsid w:val="009D25A1"/>
    <w:rsid w:val="00A00756"/>
    <w:rsid w:val="00A1615C"/>
    <w:rsid w:val="00A31E22"/>
    <w:rsid w:val="00A4410C"/>
    <w:rsid w:val="00A83C5A"/>
    <w:rsid w:val="00A91E3A"/>
    <w:rsid w:val="00AC5C19"/>
    <w:rsid w:val="00AE5473"/>
    <w:rsid w:val="00B0250B"/>
    <w:rsid w:val="00B65309"/>
    <w:rsid w:val="00B66F40"/>
    <w:rsid w:val="00B72CE9"/>
    <w:rsid w:val="00B76255"/>
    <w:rsid w:val="00B905F5"/>
    <w:rsid w:val="00BA762C"/>
    <w:rsid w:val="00BB16F7"/>
    <w:rsid w:val="00BC15C7"/>
    <w:rsid w:val="00BC625E"/>
    <w:rsid w:val="00BC7060"/>
    <w:rsid w:val="00BD43F7"/>
    <w:rsid w:val="00BE0B76"/>
    <w:rsid w:val="00BE3AFD"/>
    <w:rsid w:val="00C14D29"/>
    <w:rsid w:val="00C9672F"/>
    <w:rsid w:val="00CA30BD"/>
    <w:rsid w:val="00CA3265"/>
    <w:rsid w:val="00CA5194"/>
    <w:rsid w:val="00CA7DA6"/>
    <w:rsid w:val="00CB7255"/>
    <w:rsid w:val="00CF4E02"/>
    <w:rsid w:val="00D21032"/>
    <w:rsid w:val="00D22071"/>
    <w:rsid w:val="00D24DB4"/>
    <w:rsid w:val="00D45659"/>
    <w:rsid w:val="00D64A68"/>
    <w:rsid w:val="00D66A33"/>
    <w:rsid w:val="00DA7CF6"/>
    <w:rsid w:val="00DB1FF0"/>
    <w:rsid w:val="00DC3AFA"/>
    <w:rsid w:val="00DC6941"/>
    <w:rsid w:val="00DD2D66"/>
    <w:rsid w:val="00DD7643"/>
    <w:rsid w:val="00DE3483"/>
    <w:rsid w:val="00E156CA"/>
    <w:rsid w:val="00E42446"/>
    <w:rsid w:val="00E50AA7"/>
    <w:rsid w:val="00E54A9F"/>
    <w:rsid w:val="00E6008C"/>
    <w:rsid w:val="00E832D3"/>
    <w:rsid w:val="00EB3C70"/>
    <w:rsid w:val="00EC45A1"/>
    <w:rsid w:val="00EF5AAF"/>
    <w:rsid w:val="00EF745B"/>
    <w:rsid w:val="00F00D6E"/>
    <w:rsid w:val="00F422C7"/>
    <w:rsid w:val="00F61C16"/>
    <w:rsid w:val="00F652DB"/>
    <w:rsid w:val="00F72D2C"/>
    <w:rsid w:val="00F75FCF"/>
    <w:rsid w:val="00F8094F"/>
    <w:rsid w:val="00F90236"/>
    <w:rsid w:val="00F93E89"/>
    <w:rsid w:val="00FA1C4E"/>
    <w:rsid w:val="00FD078B"/>
    <w:rsid w:val="00FF60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6,#ffc"/>
    </o:shapedefaults>
    <o:shapelayout v:ext="edit">
      <o:idmap v:ext="edit" data="1"/>
    </o:shapelayout>
  </w:shapeDefaults>
  <w:decimalSymbol w:val=","/>
  <w:listSeparator w:val=","/>
  <w14:docId w14:val="056F52DC"/>
  <w15:docId w15:val="{F8617818-5A43-49DA-8C32-727228E4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C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91F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1FF4"/>
  </w:style>
  <w:style w:type="paragraph" w:styleId="Footer">
    <w:name w:val="footer"/>
    <w:basedOn w:val="Normal"/>
    <w:link w:val="FooterChar"/>
    <w:uiPriority w:val="99"/>
    <w:semiHidden/>
    <w:unhideWhenUsed/>
    <w:rsid w:val="00091F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1FF4"/>
  </w:style>
  <w:style w:type="paragraph" w:styleId="BalloonText">
    <w:name w:val="Balloon Text"/>
    <w:basedOn w:val="Normal"/>
    <w:link w:val="BalloonTextChar"/>
    <w:uiPriority w:val="99"/>
    <w:semiHidden/>
    <w:unhideWhenUsed/>
    <w:rsid w:val="00091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FF4"/>
    <w:rPr>
      <w:rFonts w:ascii="Tahoma" w:hAnsi="Tahoma" w:cs="Tahoma"/>
      <w:sz w:val="16"/>
      <w:szCs w:val="16"/>
    </w:rPr>
  </w:style>
  <w:style w:type="table" w:styleId="TableGrid">
    <w:name w:val="Table Grid"/>
    <w:basedOn w:val="TableNormal"/>
    <w:uiPriority w:val="59"/>
    <w:rsid w:val="00091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5720"/>
    <w:pPr>
      <w:ind w:left="720"/>
      <w:contextualSpacing/>
    </w:pPr>
  </w:style>
  <w:style w:type="character" w:styleId="Hyperlink">
    <w:name w:val="Hyperlink"/>
    <w:basedOn w:val="DefaultParagraphFont"/>
    <w:uiPriority w:val="99"/>
    <w:unhideWhenUsed/>
    <w:rsid w:val="009D050E"/>
    <w:rPr>
      <w:color w:val="0000FF" w:themeColor="hyperlink"/>
      <w:u w:val="single"/>
    </w:rPr>
  </w:style>
  <w:style w:type="character" w:styleId="UnresolvedMention">
    <w:name w:val="Unresolved Mention"/>
    <w:basedOn w:val="DefaultParagraphFont"/>
    <w:uiPriority w:val="99"/>
    <w:semiHidden/>
    <w:unhideWhenUsed/>
    <w:rsid w:val="009D0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70201">
      <w:bodyDiv w:val="1"/>
      <w:marLeft w:val="0"/>
      <w:marRight w:val="0"/>
      <w:marTop w:val="0"/>
      <w:marBottom w:val="0"/>
      <w:divBdr>
        <w:top w:val="none" w:sz="0" w:space="0" w:color="auto"/>
        <w:left w:val="none" w:sz="0" w:space="0" w:color="auto"/>
        <w:bottom w:val="none" w:sz="0" w:space="0" w:color="auto"/>
        <w:right w:val="none" w:sz="0" w:space="0" w:color="auto"/>
      </w:divBdr>
    </w:div>
    <w:div w:id="192305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journ.org.za"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SojournRetreatHouse"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3</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Theresa Binnie</cp:lastModifiedBy>
  <cp:revision>13</cp:revision>
  <cp:lastPrinted>2023-06-07T13:03:00Z</cp:lastPrinted>
  <dcterms:created xsi:type="dcterms:W3CDTF">2023-04-17T19:51:00Z</dcterms:created>
  <dcterms:modified xsi:type="dcterms:W3CDTF">2023-06-07T13:04:00Z</dcterms:modified>
</cp:coreProperties>
</file>