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3714"/>
      </w:tblGrid>
      <w:tr w:rsidR="00B039BF" w:rsidRPr="0063375E" w:rsidTr="00E31EB4">
        <w:trPr>
          <w:trHeight w:val="6521"/>
        </w:trPr>
        <w:tc>
          <w:tcPr>
            <w:tcW w:w="2943" w:type="pct"/>
          </w:tcPr>
          <w:p w:rsidR="00091FF4" w:rsidRPr="0063375E" w:rsidRDefault="00CD07A4">
            <w:pPr>
              <w:pBdr>
                <w:bottom w:val="single" w:sz="12" w:space="1" w:color="auto"/>
              </w:pBdr>
              <w:rPr>
                <w:rFonts w:ascii="Lucida Handwriting" w:hAnsi="Lucida Handwriting"/>
                <w:b/>
                <w:color w:val="548DD4" w:themeColor="text2" w:themeTint="99"/>
                <w:sz w:val="44"/>
                <w:szCs w:val="24"/>
              </w:rPr>
            </w:pPr>
            <w:bookmarkStart w:id="0" w:name="_Hlk148189874"/>
            <w:r>
              <w:rPr>
                <w:rFonts w:ascii="Lucida Handwriting" w:hAnsi="Lucida Handwriting"/>
                <w:b/>
                <w:color w:val="548DD4" w:themeColor="text2" w:themeTint="99"/>
                <w:sz w:val="44"/>
                <w:szCs w:val="24"/>
              </w:rPr>
              <w:t>Sept /</w:t>
            </w:r>
            <w:r w:rsidR="00121220">
              <w:rPr>
                <w:rFonts w:ascii="Lucida Handwriting" w:hAnsi="Lucida Handwriting"/>
                <w:b/>
                <w:color w:val="548DD4" w:themeColor="text2" w:themeTint="99"/>
                <w:sz w:val="44"/>
                <w:szCs w:val="24"/>
              </w:rPr>
              <w:t>Oct</w:t>
            </w:r>
            <w:r w:rsidR="004873EF">
              <w:rPr>
                <w:rFonts w:ascii="Lucida Handwriting" w:hAnsi="Lucida Handwriting"/>
                <w:b/>
                <w:color w:val="548DD4" w:themeColor="text2" w:themeTint="99"/>
                <w:sz w:val="44"/>
                <w:szCs w:val="24"/>
              </w:rPr>
              <w:t xml:space="preserve"> 2</w:t>
            </w:r>
            <w:r w:rsidR="00DB1FF0">
              <w:rPr>
                <w:rFonts w:ascii="Lucida Handwriting" w:hAnsi="Lucida Handwriting"/>
                <w:b/>
                <w:color w:val="548DD4" w:themeColor="text2" w:themeTint="99"/>
                <w:sz w:val="44"/>
                <w:szCs w:val="24"/>
              </w:rPr>
              <w:t>02</w:t>
            </w:r>
            <w:r w:rsidR="004873EF">
              <w:rPr>
                <w:rFonts w:ascii="Lucida Handwriting" w:hAnsi="Lucida Handwriting"/>
                <w:b/>
                <w:color w:val="548DD4" w:themeColor="text2" w:themeTint="99"/>
                <w:sz w:val="44"/>
                <w:szCs w:val="24"/>
              </w:rPr>
              <w:t>3</w:t>
            </w:r>
            <w:r w:rsidR="00091FF4" w:rsidRPr="0063375E">
              <w:rPr>
                <w:rFonts w:ascii="Lucida Handwriting" w:hAnsi="Lucida Handwriting"/>
                <w:b/>
                <w:color w:val="548DD4" w:themeColor="text2" w:themeTint="99"/>
                <w:sz w:val="44"/>
                <w:szCs w:val="24"/>
              </w:rPr>
              <w:t xml:space="preserve"> Newsletter</w:t>
            </w:r>
          </w:p>
          <w:p w:rsidR="00091FF4" w:rsidRPr="0063375E" w:rsidRDefault="00091FF4">
            <w:pPr>
              <w:pBdr>
                <w:bottom w:val="single" w:sz="12" w:space="1" w:color="auto"/>
              </w:pBdr>
              <w:rPr>
                <w:rFonts w:ascii="Lucida Handwriting" w:hAnsi="Lucida Handwriting"/>
                <w:b/>
                <w:color w:val="548DD4" w:themeColor="text2" w:themeTint="99"/>
                <w:sz w:val="24"/>
                <w:szCs w:val="24"/>
              </w:rPr>
            </w:pPr>
          </w:p>
          <w:p w:rsidR="0063375E" w:rsidRDefault="0063375E">
            <w:pPr>
              <w:rPr>
                <w:rFonts w:ascii="MS Reference Sans Serif" w:hAnsi="MS Reference Sans Serif"/>
                <w:b/>
                <w:color w:val="548DD4" w:themeColor="text2" w:themeTint="99"/>
                <w:sz w:val="24"/>
                <w:szCs w:val="24"/>
              </w:rPr>
            </w:pPr>
          </w:p>
          <w:p w:rsidR="00091FF4" w:rsidRPr="00C14D29" w:rsidRDefault="00091FF4">
            <w:pPr>
              <w:rPr>
                <w:rFonts w:ascii="Lucida Calligraphy" w:hAnsi="Lucida Calligraphy"/>
                <w:color w:val="548DD4" w:themeColor="text2" w:themeTint="99"/>
                <w:sz w:val="20"/>
                <w:szCs w:val="24"/>
              </w:rPr>
            </w:pPr>
            <w:r w:rsidRPr="00C14D29">
              <w:rPr>
                <w:rFonts w:ascii="Lucida Calligraphy" w:hAnsi="Lucida Calligraphy"/>
                <w:color w:val="548DD4" w:themeColor="text2" w:themeTint="99"/>
                <w:sz w:val="20"/>
                <w:szCs w:val="24"/>
              </w:rPr>
              <w:t xml:space="preserve">Sojourn Retreat House </w:t>
            </w:r>
          </w:p>
          <w:p w:rsidR="00091FF4" w:rsidRPr="00C14D29" w:rsidRDefault="00091FF4">
            <w:pPr>
              <w:rPr>
                <w:rFonts w:ascii="Lucida Calligraphy" w:hAnsi="Lucida Calligraphy"/>
                <w:color w:val="548DD4" w:themeColor="text2" w:themeTint="99"/>
                <w:sz w:val="20"/>
                <w:szCs w:val="24"/>
              </w:rPr>
            </w:pPr>
            <w:r w:rsidRPr="00C14D29">
              <w:rPr>
                <w:rFonts w:ascii="Lucida Calligraphy" w:hAnsi="Lucida Calligraphy"/>
                <w:color w:val="548DD4" w:themeColor="text2" w:themeTint="99"/>
                <w:sz w:val="20"/>
                <w:szCs w:val="24"/>
              </w:rPr>
              <w:t xml:space="preserve">Plot 98 </w:t>
            </w:r>
            <w:proofErr w:type="spellStart"/>
            <w:r w:rsidRPr="00C14D29">
              <w:rPr>
                <w:rFonts w:ascii="Lucida Calligraphy" w:hAnsi="Lucida Calligraphy"/>
                <w:color w:val="548DD4" w:themeColor="text2" w:themeTint="99"/>
                <w:sz w:val="20"/>
                <w:szCs w:val="24"/>
              </w:rPr>
              <w:t>Alw</w:t>
            </w:r>
            <w:r w:rsidR="00E832D3" w:rsidRPr="00C14D29">
              <w:rPr>
                <w:rFonts w:ascii="Lucida Calligraphy" w:hAnsi="Lucida Calligraphy"/>
                <w:color w:val="548DD4" w:themeColor="text2" w:themeTint="99"/>
                <w:sz w:val="20"/>
                <w:szCs w:val="24"/>
              </w:rPr>
              <w:t>e</w:t>
            </w:r>
            <w:r w:rsidRPr="00C14D29">
              <w:rPr>
                <w:rFonts w:ascii="Lucida Calligraphy" w:hAnsi="Lucida Calligraphy"/>
                <w:color w:val="548DD4" w:themeColor="text2" w:themeTint="99"/>
                <w:sz w:val="20"/>
                <w:szCs w:val="24"/>
              </w:rPr>
              <w:t>ynspoort</w:t>
            </w:r>
            <w:proofErr w:type="spellEnd"/>
            <w:r w:rsidRPr="00C14D29">
              <w:rPr>
                <w:rFonts w:ascii="Lucida Calligraphy" w:hAnsi="Lucida Calligraphy"/>
                <w:color w:val="548DD4" w:themeColor="text2" w:themeTint="99"/>
                <w:sz w:val="20"/>
                <w:szCs w:val="24"/>
              </w:rPr>
              <w:t xml:space="preserve">, </w:t>
            </w:r>
            <w:proofErr w:type="spellStart"/>
            <w:r w:rsidRPr="00C14D29">
              <w:rPr>
                <w:rFonts w:ascii="Lucida Calligraphy" w:hAnsi="Lucida Calligraphy"/>
                <w:color w:val="548DD4" w:themeColor="text2" w:themeTint="99"/>
                <w:sz w:val="20"/>
                <w:szCs w:val="24"/>
              </w:rPr>
              <w:t>Eikenhof</w:t>
            </w:r>
            <w:proofErr w:type="spellEnd"/>
            <w:r w:rsidRPr="00C14D29">
              <w:rPr>
                <w:rFonts w:ascii="Lucida Calligraphy" w:hAnsi="Lucida Calligraphy"/>
                <w:color w:val="548DD4" w:themeColor="text2" w:themeTint="99"/>
                <w:sz w:val="20"/>
                <w:szCs w:val="24"/>
              </w:rPr>
              <w:t xml:space="preserve"> </w:t>
            </w:r>
          </w:p>
          <w:p w:rsidR="00091FF4" w:rsidRPr="00C14D29" w:rsidRDefault="00091FF4">
            <w:pPr>
              <w:rPr>
                <w:rFonts w:ascii="Lucida Calligraphy" w:hAnsi="Lucida Calligraphy"/>
                <w:color w:val="548DD4" w:themeColor="text2" w:themeTint="99"/>
                <w:sz w:val="20"/>
                <w:szCs w:val="24"/>
              </w:rPr>
            </w:pPr>
            <w:r w:rsidRPr="00C14D29">
              <w:rPr>
                <w:rFonts w:ascii="Lucida Calligraphy" w:hAnsi="Lucida Calligraphy"/>
                <w:color w:val="548DD4" w:themeColor="text2" w:themeTint="99"/>
                <w:sz w:val="20"/>
                <w:szCs w:val="24"/>
              </w:rPr>
              <w:t xml:space="preserve">T: 084 702 4313 </w:t>
            </w:r>
          </w:p>
          <w:p w:rsidR="00091FF4" w:rsidRPr="0063375E" w:rsidRDefault="00091FF4">
            <w:pPr>
              <w:pBdr>
                <w:bottom w:val="single" w:sz="12" w:space="1" w:color="auto"/>
              </w:pBdr>
              <w:rPr>
                <w:rFonts w:ascii="MS Reference Sans Serif" w:hAnsi="MS Reference Sans Serif"/>
                <w:color w:val="548DD4" w:themeColor="text2" w:themeTint="99"/>
                <w:sz w:val="24"/>
                <w:szCs w:val="24"/>
              </w:rPr>
            </w:pPr>
          </w:p>
          <w:p w:rsidR="00091FF4" w:rsidRPr="0063375E" w:rsidRDefault="00091FF4">
            <w:pPr>
              <w:rPr>
                <w:rFonts w:ascii="MS Reference Sans Serif" w:hAnsi="MS Reference Sans Serif"/>
                <w:b/>
                <w:color w:val="548DD4" w:themeColor="text2" w:themeTint="99"/>
                <w:sz w:val="24"/>
                <w:szCs w:val="24"/>
              </w:rPr>
            </w:pPr>
            <w:r w:rsidRPr="0063375E">
              <w:rPr>
                <w:rFonts w:ascii="MS Reference Sans Serif" w:hAnsi="MS Reference Sans Serif"/>
                <w:b/>
                <w:color w:val="548DD4" w:themeColor="text2" w:themeTint="99"/>
                <w:sz w:val="24"/>
                <w:szCs w:val="24"/>
              </w:rPr>
              <w:t xml:space="preserve"> </w:t>
            </w:r>
          </w:p>
          <w:p w:rsidR="00E156CA" w:rsidRDefault="00EC45A1" w:rsidP="00E156CA">
            <w:pPr>
              <w:rPr>
                <w:rFonts w:ascii="MS Reference Sans Serif" w:hAnsi="MS Reference Sans Serif"/>
                <w:sz w:val="20"/>
                <w:szCs w:val="20"/>
              </w:rPr>
            </w:pPr>
            <w:r w:rsidRPr="00586E18">
              <w:rPr>
                <w:rFonts w:ascii="MS Reference Sans Serif" w:hAnsi="MS Reference Sans Serif"/>
                <w:sz w:val="20"/>
                <w:szCs w:val="20"/>
              </w:rPr>
              <w:t>Dear valued partn</w:t>
            </w:r>
            <w:r w:rsidR="00453585">
              <w:rPr>
                <w:rFonts w:ascii="MS Reference Sans Serif" w:hAnsi="MS Reference Sans Serif"/>
                <w:sz w:val="20"/>
                <w:szCs w:val="20"/>
              </w:rPr>
              <w:t xml:space="preserve">er, </w:t>
            </w:r>
          </w:p>
          <w:p w:rsidR="00453585" w:rsidRDefault="00453585" w:rsidP="00E156CA">
            <w:pPr>
              <w:rPr>
                <w:rFonts w:ascii="MS Reference Sans Serif" w:hAnsi="MS Reference Sans Serif"/>
                <w:sz w:val="20"/>
                <w:szCs w:val="20"/>
              </w:rPr>
            </w:pPr>
          </w:p>
          <w:p w:rsidR="00453585" w:rsidRDefault="00453585" w:rsidP="00E156CA">
            <w:pPr>
              <w:rPr>
                <w:rFonts w:ascii="MS Reference Sans Serif" w:hAnsi="MS Reference Sans Serif"/>
                <w:sz w:val="20"/>
                <w:szCs w:val="20"/>
              </w:rPr>
            </w:pPr>
            <w:r>
              <w:rPr>
                <w:rFonts w:ascii="MS Reference Sans Serif" w:hAnsi="MS Reference Sans Serif"/>
                <w:sz w:val="20"/>
                <w:szCs w:val="20"/>
              </w:rPr>
              <w:t>What an incredible 4 months its been. As you know, we have been so eager to get started with our building project and for</w:t>
            </w:r>
            <w:r w:rsidR="00AB6F97">
              <w:rPr>
                <w:rFonts w:ascii="MS Reference Sans Serif" w:hAnsi="MS Reference Sans Serif"/>
                <w:sz w:val="20"/>
                <w:szCs w:val="20"/>
              </w:rPr>
              <w:t xml:space="preserve"> over a year we painstakingly tackled whatever small jobs we could in an attempt to get the ball rolling. And then in the beginning of August, as I read the story about Solomon and the building of the temple in</w:t>
            </w:r>
            <w:r w:rsidR="00121220">
              <w:rPr>
                <w:rFonts w:ascii="MS Reference Sans Serif" w:hAnsi="MS Reference Sans Serif"/>
                <w:sz w:val="20"/>
                <w:szCs w:val="20"/>
              </w:rPr>
              <w:t xml:space="preserve"> 2 Chronicles 2, </w:t>
            </w:r>
            <w:r w:rsidR="00EB051E">
              <w:rPr>
                <w:rFonts w:ascii="MS Reference Sans Serif" w:hAnsi="MS Reference Sans Serif"/>
                <w:sz w:val="20"/>
                <w:szCs w:val="20"/>
              </w:rPr>
              <w:t xml:space="preserve">I noticed in verse </w:t>
            </w:r>
            <w:r w:rsidR="00121220">
              <w:rPr>
                <w:rFonts w:ascii="MS Reference Sans Serif" w:hAnsi="MS Reference Sans Serif"/>
                <w:sz w:val="20"/>
                <w:szCs w:val="20"/>
              </w:rPr>
              <w:t xml:space="preserve">7 </w:t>
            </w:r>
            <w:r w:rsidR="00EB051E">
              <w:rPr>
                <w:rFonts w:ascii="MS Reference Sans Serif" w:hAnsi="MS Reference Sans Serif"/>
                <w:sz w:val="20"/>
                <w:szCs w:val="20"/>
              </w:rPr>
              <w:t>that Solomon asked King H</w:t>
            </w:r>
            <w:r w:rsidR="00121220">
              <w:rPr>
                <w:rFonts w:ascii="MS Reference Sans Serif" w:hAnsi="MS Reference Sans Serif"/>
                <w:sz w:val="20"/>
                <w:szCs w:val="20"/>
              </w:rPr>
              <w:t xml:space="preserve">iram, the King of Tyre, </w:t>
            </w:r>
            <w:r w:rsidR="00EB051E">
              <w:rPr>
                <w:rFonts w:ascii="MS Reference Sans Serif" w:hAnsi="MS Reference Sans Serif"/>
                <w:sz w:val="20"/>
                <w:szCs w:val="20"/>
              </w:rPr>
              <w:t xml:space="preserve">to send him a good craftsman. The king </w:t>
            </w:r>
            <w:r w:rsidR="00121220">
              <w:rPr>
                <w:rFonts w:ascii="MS Reference Sans Serif" w:hAnsi="MS Reference Sans Serif"/>
                <w:sz w:val="20"/>
                <w:szCs w:val="20"/>
              </w:rPr>
              <w:t xml:space="preserve">subsequently </w:t>
            </w:r>
            <w:r w:rsidR="00EB051E">
              <w:rPr>
                <w:rFonts w:ascii="MS Reference Sans Serif" w:hAnsi="MS Reference Sans Serif"/>
                <w:sz w:val="20"/>
                <w:szCs w:val="20"/>
              </w:rPr>
              <w:t>sends him what he refers to as “</w:t>
            </w:r>
            <w:r w:rsidR="00121220">
              <w:rPr>
                <w:rFonts w:ascii="MS Reference Sans Serif" w:hAnsi="MS Reference Sans Serif"/>
                <w:sz w:val="20"/>
                <w:szCs w:val="20"/>
              </w:rPr>
              <w:t xml:space="preserve">I am sending you </w:t>
            </w:r>
            <w:proofErr w:type="spellStart"/>
            <w:r w:rsidR="00121220">
              <w:rPr>
                <w:rFonts w:ascii="MS Reference Sans Serif" w:hAnsi="MS Reference Sans Serif"/>
                <w:sz w:val="20"/>
                <w:szCs w:val="20"/>
              </w:rPr>
              <w:t>Huram</w:t>
            </w:r>
            <w:proofErr w:type="spellEnd"/>
            <w:r w:rsidR="00121220">
              <w:rPr>
                <w:rFonts w:ascii="MS Reference Sans Serif" w:hAnsi="MS Reference Sans Serif"/>
                <w:sz w:val="20"/>
                <w:szCs w:val="20"/>
              </w:rPr>
              <w:t>-Abi, a man of great skill</w:t>
            </w:r>
            <w:proofErr w:type="gramStart"/>
            <w:r w:rsidR="00121220">
              <w:rPr>
                <w:rFonts w:ascii="MS Reference Sans Serif" w:hAnsi="MS Reference Sans Serif"/>
                <w:sz w:val="20"/>
                <w:szCs w:val="20"/>
              </w:rPr>
              <w:t>…..</w:t>
            </w:r>
            <w:proofErr w:type="gramEnd"/>
            <w:r w:rsidR="00121220">
              <w:rPr>
                <w:rFonts w:ascii="MS Reference Sans Serif" w:hAnsi="MS Reference Sans Serif"/>
                <w:sz w:val="20"/>
                <w:szCs w:val="20"/>
              </w:rPr>
              <w:t xml:space="preserve">He is trained to work in gold and silver, bronze and iron, stone and wood, and with purple and blue and crimson </w:t>
            </w:r>
            <w:r w:rsidR="00615977">
              <w:rPr>
                <w:rFonts w:ascii="MS Reference Sans Serif" w:hAnsi="MS Reference Sans Serif"/>
                <w:sz w:val="20"/>
                <w:szCs w:val="20"/>
              </w:rPr>
              <w:t xml:space="preserve">yarn and fine linen. He is experienced in all kinds of engraving and can execute any design given to him. He will work with your skilled workers and with those of my lord, David your </w:t>
            </w:r>
            <w:proofErr w:type="gramStart"/>
            <w:r w:rsidR="00615977">
              <w:rPr>
                <w:rFonts w:ascii="MS Reference Sans Serif" w:hAnsi="MS Reference Sans Serif"/>
                <w:sz w:val="20"/>
                <w:szCs w:val="20"/>
              </w:rPr>
              <w:t>father</w:t>
            </w:r>
            <w:r w:rsidR="00EB051E">
              <w:rPr>
                <w:rFonts w:ascii="MS Reference Sans Serif" w:hAnsi="MS Reference Sans Serif"/>
                <w:sz w:val="20"/>
                <w:szCs w:val="20"/>
              </w:rPr>
              <w:t>“</w:t>
            </w:r>
            <w:proofErr w:type="gramEnd"/>
            <w:r w:rsidR="00EB051E">
              <w:rPr>
                <w:rFonts w:ascii="MS Reference Sans Serif" w:hAnsi="MS Reference Sans Serif"/>
                <w:sz w:val="20"/>
                <w:szCs w:val="20"/>
              </w:rPr>
              <w:t>.</w:t>
            </w:r>
            <w:r w:rsidR="00615977">
              <w:rPr>
                <w:rFonts w:ascii="MS Reference Sans Serif" w:hAnsi="MS Reference Sans Serif"/>
                <w:sz w:val="20"/>
                <w:szCs w:val="20"/>
              </w:rPr>
              <w:t xml:space="preserve"> Take note of his extensive range of skills. </w:t>
            </w:r>
            <w:r w:rsidR="00EB051E">
              <w:rPr>
                <w:rFonts w:ascii="MS Reference Sans Serif" w:hAnsi="MS Reference Sans Serif"/>
                <w:sz w:val="20"/>
                <w:szCs w:val="20"/>
              </w:rPr>
              <w:t xml:space="preserve">I then </w:t>
            </w:r>
            <w:r w:rsidR="00615977">
              <w:rPr>
                <w:rFonts w:ascii="MS Reference Sans Serif" w:hAnsi="MS Reference Sans Serif"/>
                <w:sz w:val="20"/>
                <w:szCs w:val="20"/>
              </w:rPr>
              <w:t>spread</w:t>
            </w:r>
            <w:r w:rsidR="00EB051E">
              <w:rPr>
                <w:rFonts w:ascii="MS Reference Sans Serif" w:hAnsi="MS Reference Sans Serif"/>
                <w:sz w:val="20"/>
                <w:szCs w:val="20"/>
              </w:rPr>
              <w:t xml:space="preserve"> my plans before God, just li</w:t>
            </w:r>
            <w:r w:rsidR="00615977">
              <w:rPr>
                <w:rFonts w:ascii="MS Reference Sans Serif" w:hAnsi="MS Reference Sans Serif"/>
                <w:sz w:val="20"/>
                <w:szCs w:val="20"/>
              </w:rPr>
              <w:t>ke Hezekiah did with the letter he’d received,</w:t>
            </w:r>
            <w:r w:rsidR="00EB051E">
              <w:rPr>
                <w:rFonts w:ascii="MS Reference Sans Serif" w:hAnsi="MS Reference Sans Serif"/>
                <w:sz w:val="20"/>
                <w:szCs w:val="20"/>
              </w:rPr>
              <w:t xml:space="preserve"> and asked for my very own </w:t>
            </w:r>
            <w:proofErr w:type="spellStart"/>
            <w:r w:rsidR="00615977">
              <w:rPr>
                <w:rFonts w:ascii="MS Reference Sans Serif" w:hAnsi="MS Reference Sans Serif"/>
                <w:sz w:val="20"/>
                <w:szCs w:val="20"/>
              </w:rPr>
              <w:t>Huram</w:t>
            </w:r>
            <w:proofErr w:type="spellEnd"/>
            <w:r w:rsidR="00615977">
              <w:rPr>
                <w:rFonts w:ascii="MS Reference Sans Serif" w:hAnsi="MS Reference Sans Serif"/>
                <w:sz w:val="20"/>
                <w:szCs w:val="20"/>
              </w:rPr>
              <w:t>.</w:t>
            </w:r>
          </w:p>
          <w:p w:rsidR="00EB051E" w:rsidRDefault="00D1796F" w:rsidP="00E156CA">
            <w:pPr>
              <w:rPr>
                <w:rFonts w:ascii="MS Reference Sans Serif" w:hAnsi="MS Reference Sans Serif"/>
                <w:sz w:val="20"/>
                <w:szCs w:val="20"/>
              </w:rPr>
            </w:pPr>
            <w:r>
              <w:rPr>
                <w:rFonts w:ascii="MS Reference Sans Serif" w:hAnsi="MS Reference Sans Serif"/>
                <w:sz w:val="20"/>
                <w:szCs w:val="20"/>
              </w:rPr>
              <w:t>On the 5</w:t>
            </w:r>
            <w:r w:rsidRPr="00D1796F">
              <w:rPr>
                <w:rFonts w:ascii="MS Reference Sans Serif" w:hAnsi="MS Reference Sans Serif"/>
                <w:sz w:val="20"/>
                <w:szCs w:val="20"/>
                <w:vertAlign w:val="superscript"/>
              </w:rPr>
              <w:t>th</w:t>
            </w:r>
            <w:r>
              <w:rPr>
                <w:rFonts w:ascii="MS Reference Sans Serif" w:hAnsi="MS Reference Sans Serif"/>
                <w:sz w:val="20"/>
                <w:szCs w:val="20"/>
              </w:rPr>
              <w:t xml:space="preserve"> August, after placing a </w:t>
            </w:r>
            <w:proofErr w:type="spellStart"/>
            <w:r>
              <w:rPr>
                <w:rFonts w:ascii="MS Reference Sans Serif" w:hAnsi="MS Reference Sans Serif"/>
                <w:sz w:val="20"/>
                <w:szCs w:val="20"/>
              </w:rPr>
              <w:t>whatsapp</w:t>
            </w:r>
            <w:proofErr w:type="spellEnd"/>
            <w:r>
              <w:rPr>
                <w:rFonts w:ascii="MS Reference Sans Serif" w:hAnsi="MS Reference Sans Serif"/>
                <w:sz w:val="20"/>
                <w:szCs w:val="20"/>
              </w:rPr>
              <w:t xml:space="preserve"> ad, </w:t>
            </w:r>
            <w:r w:rsidR="00615977">
              <w:rPr>
                <w:rFonts w:ascii="MS Reference Sans Serif" w:hAnsi="MS Reference Sans Serif"/>
                <w:sz w:val="20"/>
                <w:szCs w:val="20"/>
              </w:rPr>
              <w:t xml:space="preserve">(something I’ve done before without any success) </w:t>
            </w:r>
            <w:r>
              <w:rPr>
                <w:rFonts w:ascii="MS Reference Sans Serif" w:hAnsi="MS Reference Sans Serif"/>
                <w:sz w:val="20"/>
                <w:szCs w:val="20"/>
              </w:rPr>
              <w:t>God sent us our very own ‘master craftsman’</w:t>
            </w:r>
            <w:r w:rsidR="00615977">
              <w:rPr>
                <w:rFonts w:ascii="MS Reference Sans Serif" w:hAnsi="MS Reference Sans Serif"/>
                <w:sz w:val="20"/>
                <w:szCs w:val="20"/>
              </w:rPr>
              <w:t>, Derek. A</w:t>
            </w:r>
            <w:r w:rsidR="00BD263A">
              <w:rPr>
                <w:rFonts w:ascii="MS Reference Sans Serif" w:hAnsi="MS Reference Sans Serif"/>
                <w:sz w:val="20"/>
                <w:szCs w:val="20"/>
              </w:rPr>
              <w:t xml:space="preserve"> couple of </w:t>
            </w:r>
            <w:r>
              <w:rPr>
                <w:rFonts w:ascii="MS Reference Sans Serif" w:hAnsi="MS Reference Sans Serif"/>
                <w:sz w:val="20"/>
                <w:szCs w:val="20"/>
              </w:rPr>
              <w:t>weeks later</w:t>
            </w:r>
            <w:r w:rsidR="00BD263A">
              <w:rPr>
                <w:rFonts w:ascii="MS Reference Sans Serif" w:hAnsi="MS Reference Sans Serif"/>
                <w:sz w:val="20"/>
                <w:szCs w:val="20"/>
              </w:rPr>
              <w:t xml:space="preserve"> and </w:t>
            </w:r>
            <w:r>
              <w:rPr>
                <w:rFonts w:ascii="MS Reference Sans Serif" w:hAnsi="MS Reference Sans Serif"/>
                <w:sz w:val="20"/>
                <w:szCs w:val="20"/>
              </w:rPr>
              <w:t>look at the incredible pro</w:t>
            </w:r>
            <w:r w:rsidR="00615977">
              <w:rPr>
                <w:rFonts w:ascii="MS Reference Sans Serif" w:hAnsi="MS Reference Sans Serif"/>
                <w:sz w:val="20"/>
                <w:szCs w:val="20"/>
              </w:rPr>
              <w:t>g</w:t>
            </w:r>
            <w:r>
              <w:rPr>
                <w:rFonts w:ascii="MS Reference Sans Serif" w:hAnsi="MS Reference Sans Serif"/>
                <w:sz w:val="20"/>
                <w:szCs w:val="20"/>
              </w:rPr>
              <w:t xml:space="preserve">ress. Nothing short of supernatural. GOD IS SOOOO GOOD. </w:t>
            </w:r>
            <w:r w:rsidR="00BD263A">
              <w:rPr>
                <w:rFonts w:ascii="MS Reference Sans Serif" w:hAnsi="MS Reference Sans Serif"/>
                <w:sz w:val="20"/>
                <w:szCs w:val="20"/>
              </w:rPr>
              <w:t xml:space="preserve">(Please see our </w:t>
            </w:r>
            <w:proofErr w:type="spellStart"/>
            <w:r w:rsidR="00BD263A">
              <w:rPr>
                <w:rFonts w:ascii="MS Reference Sans Serif" w:hAnsi="MS Reference Sans Serif"/>
                <w:sz w:val="20"/>
                <w:szCs w:val="20"/>
              </w:rPr>
              <w:t>facebook</w:t>
            </w:r>
            <w:proofErr w:type="spellEnd"/>
            <w:r w:rsidR="00BD263A">
              <w:rPr>
                <w:rFonts w:ascii="MS Reference Sans Serif" w:hAnsi="MS Reference Sans Serif"/>
                <w:sz w:val="20"/>
                <w:szCs w:val="20"/>
              </w:rPr>
              <w:t xml:space="preserve"> page for the latest update photos). </w:t>
            </w:r>
          </w:p>
          <w:p w:rsidR="00D1796F" w:rsidRDefault="00D1796F" w:rsidP="00E156CA">
            <w:pPr>
              <w:rPr>
                <w:rFonts w:ascii="MS Reference Sans Serif" w:hAnsi="MS Reference Sans Serif"/>
                <w:sz w:val="20"/>
                <w:szCs w:val="20"/>
              </w:rPr>
            </w:pPr>
          </w:p>
          <w:p w:rsidR="00D1796F" w:rsidRDefault="00D1796F" w:rsidP="00E156CA">
            <w:pPr>
              <w:rPr>
                <w:rFonts w:ascii="MS Reference Sans Serif" w:hAnsi="MS Reference Sans Serif"/>
                <w:sz w:val="20"/>
                <w:szCs w:val="20"/>
              </w:rPr>
            </w:pPr>
            <w:r>
              <w:rPr>
                <w:rFonts w:ascii="MS Reference Sans Serif" w:hAnsi="MS Reference Sans Serif"/>
                <w:sz w:val="20"/>
                <w:szCs w:val="20"/>
              </w:rPr>
              <w:t xml:space="preserve">Our original plan was to renovate the lounge, dining room, kitchen and bathrooms so that we could start utilizing the area and generate the income needed to renovate the </w:t>
            </w:r>
            <w:r w:rsidR="00615977">
              <w:rPr>
                <w:rFonts w:ascii="MS Reference Sans Serif" w:hAnsi="MS Reference Sans Serif"/>
                <w:sz w:val="20"/>
                <w:szCs w:val="20"/>
              </w:rPr>
              <w:t xml:space="preserve">rest of the </w:t>
            </w:r>
            <w:r>
              <w:rPr>
                <w:rFonts w:ascii="MS Reference Sans Serif" w:hAnsi="MS Reference Sans Serif"/>
                <w:sz w:val="20"/>
                <w:szCs w:val="20"/>
              </w:rPr>
              <w:t>existing</w:t>
            </w:r>
            <w:r w:rsidR="00615977">
              <w:rPr>
                <w:rFonts w:ascii="MS Reference Sans Serif" w:hAnsi="MS Reference Sans Serif"/>
                <w:sz w:val="20"/>
                <w:szCs w:val="20"/>
              </w:rPr>
              <w:t xml:space="preserve"> house which included the</w:t>
            </w:r>
            <w:r>
              <w:rPr>
                <w:rFonts w:ascii="MS Reference Sans Serif" w:hAnsi="MS Reference Sans Serif"/>
                <w:sz w:val="20"/>
                <w:szCs w:val="20"/>
              </w:rPr>
              <w:t xml:space="preserve"> bedrooms </w:t>
            </w:r>
            <w:r w:rsidR="00615977">
              <w:rPr>
                <w:rFonts w:ascii="MS Reference Sans Serif" w:hAnsi="MS Reference Sans Serif"/>
                <w:sz w:val="20"/>
                <w:szCs w:val="20"/>
              </w:rPr>
              <w:t>– both existing and additional.</w:t>
            </w:r>
            <w:r>
              <w:rPr>
                <w:rFonts w:ascii="MS Reference Sans Serif" w:hAnsi="MS Reference Sans Serif"/>
                <w:sz w:val="20"/>
                <w:szCs w:val="20"/>
              </w:rPr>
              <w:t xml:space="preserve"> However, on closer inspection, we </w:t>
            </w:r>
            <w:r w:rsidR="00615977">
              <w:rPr>
                <w:rFonts w:ascii="MS Reference Sans Serif" w:hAnsi="MS Reference Sans Serif"/>
                <w:sz w:val="20"/>
                <w:szCs w:val="20"/>
              </w:rPr>
              <w:t xml:space="preserve">discovered </w:t>
            </w:r>
            <w:r>
              <w:rPr>
                <w:rFonts w:ascii="MS Reference Sans Serif" w:hAnsi="MS Reference Sans Serif"/>
                <w:sz w:val="20"/>
                <w:szCs w:val="20"/>
              </w:rPr>
              <w:t xml:space="preserve">that 3 of the </w:t>
            </w:r>
            <w:r w:rsidR="00615977">
              <w:rPr>
                <w:rFonts w:ascii="MS Reference Sans Serif" w:hAnsi="MS Reference Sans Serif"/>
                <w:sz w:val="20"/>
                <w:szCs w:val="20"/>
              </w:rPr>
              <w:t xml:space="preserve">main </w:t>
            </w:r>
            <w:r>
              <w:rPr>
                <w:rFonts w:ascii="MS Reference Sans Serif" w:hAnsi="MS Reference Sans Serif"/>
                <w:sz w:val="20"/>
                <w:szCs w:val="20"/>
              </w:rPr>
              <w:t>external wall foundations had collapsed and that meant that we needed to rebuild them</w:t>
            </w:r>
            <w:r w:rsidR="00E25255">
              <w:rPr>
                <w:rFonts w:ascii="MS Reference Sans Serif" w:hAnsi="MS Reference Sans Serif"/>
                <w:sz w:val="20"/>
                <w:szCs w:val="20"/>
              </w:rPr>
              <w:t xml:space="preserve">. At first it sounded like the worst news </w:t>
            </w:r>
            <w:r w:rsidR="00615977">
              <w:rPr>
                <w:rFonts w:ascii="MS Reference Sans Serif" w:hAnsi="MS Reference Sans Serif"/>
                <w:sz w:val="20"/>
                <w:szCs w:val="20"/>
              </w:rPr>
              <w:t xml:space="preserve">ever, </w:t>
            </w:r>
            <w:r w:rsidR="00E25255">
              <w:rPr>
                <w:rFonts w:ascii="MS Reference Sans Serif" w:hAnsi="MS Reference Sans Serif"/>
                <w:sz w:val="20"/>
                <w:szCs w:val="20"/>
              </w:rPr>
              <w:t xml:space="preserve">but has turned out being the best thing that could happen. Not </w:t>
            </w:r>
            <w:r w:rsidR="00E25255">
              <w:rPr>
                <w:rFonts w:ascii="MS Reference Sans Serif" w:hAnsi="MS Reference Sans Serif"/>
                <w:sz w:val="20"/>
                <w:szCs w:val="20"/>
              </w:rPr>
              <w:lastRenderedPageBreak/>
              <w:t xml:space="preserve">only do we have brand new walls with firm foundations but it has afforded us so much extra space that we no longer need to build on the additional 4 rooms. Each room now also has an </w:t>
            </w:r>
            <w:proofErr w:type="spellStart"/>
            <w:r w:rsidR="00E25255">
              <w:rPr>
                <w:rFonts w:ascii="MS Reference Sans Serif" w:hAnsi="MS Reference Sans Serif"/>
                <w:sz w:val="20"/>
                <w:szCs w:val="20"/>
              </w:rPr>
              <w:t>en</w:t>
            </w:r>
            <w:proofErr w:type="spellEnd"/>
            <w:r w:rsidR="00615977">
              <w:rPr>
                <w:rFonts w:ascii="MS Reference Sans Serif" w:hAnsi="MS Reference Sans Serif"/>
                <w:sz w:val="20"/>
                <w:szCs w:val="20"/>
              </w:rPr>
              <w:t>-</w:t>
            </w:r>
            <w:r w:rsidR="00E25255">
              <w:rPr>
                <w:rFonts w:ascii="MS Reference Sans Serif" w:hAnsi="MS Reference Sans Serif"/>
                <w:sz w:val="20"/>
                <w:szCs w:val="20"/>
              </w:rPr>
              <w:t xml:space="preserve">suite bathroom which is another unexpected development. But the most exciting part of all is…………that we are going to complete the whole house renovation meaning that we will be able to host stay over events a lot sooner than expected. Isn’t that </w:t>
            </w:r>
            <w:proofErr w:type="gramStart"/>
            <w:r w:rsidR="00E25255">
              <w:rPr>
                <w:rFonts w:ascii="MS Reference Sans Serif" w:hAnsi="MS Reference Sans Serif"/>
                <w:sz w:val="20"/>
                <w:szCs w:val="20"/>
              </w:rPr>
              <w:t>wonderful ?</w:t>
            </w:r>
            <w:proofErr w:type="gramEnd"/>
            <w:r w:rsidR="00E25255">
              <w:rPr>
                <w:rFonts w:ascii="MS Reference Sans Serif" w:hAnsi="MS Reference Sans Serif"/>
                <w:sz w:val="20"/>
                <w:szCs w:val="20"/>
              </w:rPr>
              <w:t xml:space="preserve"> God is so extravagant and </w:t>
            </w:r>
            <w:r w:rsidR="001A1192">
              <w:rPr>
                <w:rFonts w:ascii="MS Reference Sans Serif" w:hAnsi="MS Reference Sans Serif"/>
                <w:sz w:val="20"/>
                <w:szCs w:val="20"/>
              </w:rPr>
              <w:t>h</w:t>
            </w:r>
            <w:r w:rsidR="00E25255">
              <w:rPr>
                <w:rFonts w:ascii="MS Reference Sans Serif" w:hAnsi="MS Reference Sans Serif"/>
                <w:sz w:val="20"/>
                <w:szCs w:val="20"/>
              </w:rPr>
              <w:t xml:space="preserve">ad a much bigger plan in mind. </w:t>
            </w:r>
          </w:p>
          <w:p w:rsidR="00E25255" w:rsidRDefault="00E25255" w:rsidP="00E156CA">
            <w:pPr>
              <w:rPr>
                <w:rFonts w:ascii="MS Reference Sans Serif" w:hAnsi="MS Reference Sans Serif"/>
                <w:sz w:val="20"/>
                <w:szCs w:val="20"/>
              </w:rPr>
            </w:pPr>
          </w:p>
          <w:p w:rsidR="00E25255" w:rsidRDefault="00E25255" w:rsidP="00E156CA">
            <w:pPr>
              <w:rPr>
                <w:rFonts w:ascii="MS Reference Sans Serif" w:hAnsi="MS Reference Sans Serif"/>
                <w:sz w:val="20"/>
                <w:szCs w:val="20"/>
                <w:u w:val="single"/>
              </w:rPr>
            </w:pPr>
            <w:r w:rsidRPr="002123E8">
              <w:rPr>
                <w:rFonts w:ascii="MS Reference Sans Serif" w:hAnsi="MS Reference Sans Serif"/>
                <w:sz w:val="20"/>
                <w:szCs w:val="20"/>
                <w:u w:val="single"/>
              </w:rPr>
              <w:t xml:space="preserve">External walls </w:t>
            </w:r>
          </w:p>
          <w:p w:rsidR="002123E8" w:rsidRDefault="002123E8" w:rsidP="00E156CA">
            <w:pPr>
              <w:rPr>
                <w:rFonts w:ascii="MS Reference Sans Serif" w:hAnsi="MS Reference Sans Serif"/>
                <w:sz w:val="20"/>
                <w:szCs w:val="20"/>
              </w:rPr>
            </w:pPr>
            <w:r>
              <w:rPr>
                <w:rFonts w:ascii="MS Reference Sans Serif" w:hAnsi="MS Reference Sans Serif"/>
                <w:sz w:val="20"/>
                <w:szCs w:val="20"/>
              </w:rPr>
              <w:t xml:space="preserve">Remember the single kitchen </w:t>
            </w:r>
            <w:proofErr w:type="gramStart"/>
            <w:r>
              <w:rPr>
                <w:rFonts w:ascii="MS Reference Sans Serif" w:hAnsi="MS Reference Sans Serif"/>
                <w:sz w:val="20"/>
                <w:szCs w:val="20"/>
              </w:rPr>
              <w:t>wall ?</w:t>
            </w:r>
            <w:proofErr w:type="gramEnd"/>
            <w:r>
              <w:rPr>
                <w:rFonts w:ascii="MS Reference Sans Serif" w:hAnsi="MS Reference Sans Serif"/>
                <w:sz w:val="20"/>
                <w:szCs w:val="20"/>
              </w:rPr>
              <w:t xml:space="preserve"> Rebuilt. </w:t>
            </w:r>
          </w:p>
          <w:p w:rsidR="00B42B55" w:rsidRDefault="00B42B55" w:rsidP="00E156CA">
            <w:pPr>
              <w:rPr>
                <w:noProof/>
              </w:rPr>
            </w:pPr>
          </w:p>
          <w:p w:rsidR="0060466B" w:rsidRDefault="0060466B" w:rsidP="00E156CA">
            <w:pPr>
              <w:rPr>
                <w:rFonts w:ascii="MS Reference Sans Serif" w:hAnsi="MS Reference Sans Serif"/>
                <w:sz w:val="20"/>
                <w:szCs w:val="20"/>
              </w:rPr>
            </w:pPr>
            <w:r>
              <w:rPr>
                <w:noProof/>
              </w:rPr>
              <w:drawing>
                <wp:inline distT="0" distB="0" distL="0" distR="0" wp14:anchorId="5CC09C75" wp14:editId="643F0B32">
                  <wp:extent cx="2330415" cy="131018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8411" cy="1320302"/>
                          </a:xfrm>
                          <a:prstGeom prst="rect">
                            <a:avLst/>
                          </a:prstGeom>
                          <a:noFill/>
                          <a:ln>
                            <a:noFill/>
                          </a:ln>
                        </pic:spPr>
                      </pic:pic>
                    </a:graphicData>
                  </a:graphic>
                </wp:inline>
              </w:drawing>
            </w:r>
          </w:p>
          <w:p w:rsidR="0060466B" w:rsidRDefault="0060466B" w:rsidP="00E156CA">
            <w:pPr>
              <w:rPr>
                <w:rFonts w:ascii="MS Reference Sans Serif" w:hAnsi="MS Reference Sans Serif"/>
                <w:sz w:val="20"/>
                <w:szCs w:val="20"/>
              </w:rPr>
            </w:pPr>
          </w:p>
          <w:p w:rsidR="0060466B" w:rsidRDefault="0060466B" w:rsidP="00E156CA">
            <w:pPr>
              <w:rPr>
                <w:rFonts w:ascii="MS Reference Sans Serif" w:hAnsi="MS Reference Sans Serif"/>
                <w:sz w:val="20"/>
                <w:szCs w:val="20"/>
              </w:rPr>
            </w:pPr>
            <w:r>
              <w:rPr>
                <w:noProof/>
              </w:rPr>
              <w:drawing>
                <wp:inline distT="0" distB="0" distL="0" distR="0" wp14:anchorId="66F16D3A" wp14:editId="56F842A1">
                  <wp:extent cx="2306471" cy="173040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0566" cy="1748484"/>
                          </a:xfrm>
                          <a:prstGeom prst="rect">
                            <a:avLst/>
                          </a:prstGeom>
                          <a:noFill/>
                          <a:ln>
                            <a:noFill/>
                          </a:ln>
                        </pic:spPr>
                      </pic:pic>
                    </a:graphicData>
                  </a:graphic>
                </wp:inline>
              </w:drawing>
            </w:r>
          </w:p>
          <w:p w:rsidR="002123E8" w:rsidRDefault="002123E8" w:rsidP="00E156CA">
            <w:pPr>
              <w:rPr>
                <w:rFonts w:ascii="MS Reference Sans Serif" w:hAnsi="MS Reference Sans Serif"/>
                <w:sz w:val="20"/>
                <w:szCs w:val="20"/>
              </w:rPr>
            </w:pPr>
          </w:p>
          <w:p w:rsidR="0060466B" w:rsidRDefault="0060466B" w:rsidP="00E156CA">
            <w:pPr>
              <w:rPr>
                <w:rFonts w:ascii="MS Reference Sans Serif" w:hAnsi="MS Reference Sans Serif"/>
                <w:sz w:val="20"/>
                <w:szCs w:val="20"/>
                <w:u w:val="single"/>
              </w:rPr>
            </w:pPr>
            <w:r>
              <w:rPr>
                <w:noProof/>
              </w:rPr>
              <w:drawing>
                <wp:inline distT="0" distB="0" distL="0" distR="0" wp14:anchorId="6855C719" wp14:editId="3DC3F95A">
                  <wp:extent cx="1351128" cy="152967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5208" cy="1556935"/>
                          </a:xfrm>
                          <a:prstGeom prst="rect">
                            <a:avLst/>
                          </a:prstGeom>
                          <a:noFill/>
                          <a:ln>
                            <a:noFill/>
                          </a:ln>
                        </pic:spPr>
                      </pic:pic>
                    </a:graphicData>
                  </a:graphic>
                </wp:inline>
              </w:drawing>
            </w:r>
          </w:p>
          <w:p w:rsidR="00B42B55" w:rsidRDefault="00B42B55" w:rsidP="00E156CA">
            <w:pPr>
              <w:rPr>
                <w:rFonts w:ascii="MS Reference Sans Serif" w:hAnsi="MS Reference Sans Serif"/>
                <w:sz w:val="20"/>
                <w:szCs w:val="20"/>
                <w:u w:val="single"/>
              </w:rPr>
            </w:pPr>
            <w:r>
              <w:rPr>
                <w:noProof/>
              </w:rPr>
              <w:drawing>
                <wp:inline distT="0" distB="0" distL="0" distR="0" wp14:anchorId="13EE2564" wp14:editId="321D23A7">
                  <wp:extent cx="2073798" cy="1555845"/>
                  <wp:effectExtent l="0" t="0" r="317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263" cy="1566697"/>
                          </a:xfrm>
                          <a:prstGeom prst="rect">
                            <a:avLst/>
                          </a:prstGeom>
                          <a:noFill/>
                          <a:ln>
                            <a:noFill/>
                          </a:ln>
                        </pic:spPr>
                      </pic:pic>
                    </a:graphicData>
                  </a:graphic>
                </wp:inline>
              </w:drawing>
            </w:r>
          </w:p>
          <w:p w:rsidR="0060466B" w:rsidRDefault="0060466B" w:rsidP="00E156CA">
            <w:pPr>
              <w:rPr>
                <w:rFonts w:ascii="MS Reference Sans Serif" w:hAnsi="MS Reference Sans Serif"/>
                <w:sz w:val="20"/>
                <w:szCs w:val="20"/>
                <w:u w:val="single"/>
              </w:rPr>
            </w:pPr>
          </w:p>
          <w:p w:rsidR="002123E8" w:rsidRDefault="002123E8" w:rsidP="00E156CA">
            <w:pPr>
              <w:rPr>
                <w:rFonts w:ascii="MS Reference Sans Serif" w:hAnsi="MS Reference Sans Serif"/>
                <w:sz w:val="20"/>
                <w:szCs w:val="20"/>
                <w:u w:val="single"/>
              </w:rPr>
            </w:pPr>
            <w:r>
              <w:rPr>
                <w:rFonts w:ascii="MS Reference Sans Serif" w:hAnsi="MS Reference Sans Serif"/>
                <w:sz w:val="20"/>
                <w:szCs w:val="20"/>
                <w:u w:val="single"/>
              </w:rPr>
              <w:t xml:space="preserve">Roof </w:t>
            </w:r>
          </w:p>
          <w:p w:rsidR="002123E8" w:rsidRDefault="002123E8" w:rsidP="00E156CA">
            <w:pPr>
              <w:rPr>
                <w:rFonts w:ascii="MS Reference Sans Serif" w:hAnsi="MS Reference Sans Serif"/>
                <w:sz w:val="20"/>
                <w:szCs w:val="20"/>
              </w:rPr>
            </w:pPr>
            <w:r>
              <w:rPr>
                <w:rFonts w:ascii="MS Reference Sans Serif" w:hAnsi="MS Reference Sans Serif"/>
                <w:sz w:val="20"/>
                <w:szCs w:val="20"/>
              </w:rPr>
              <w:t xml:space="preserve">Propped, secured and rotting beams replaced </w:t>
            </w:r>
          </w:p>
          <w:p w:rsidR="0060466B" w:rsidRDefault="0060466B" w:rsidP="00E156CA">
            <w:pPr>
              <w:rPr>
                <w:rFonts w:ascii="MS Reference Sans Serif" w:hAnsi="MS Reference Sans Serif"/>
                <w:sz w:val="20"/>
                <w:szCs w:val="20"/>
              </w:rPr>
            </w:pPr>
          </w:p>
          <w:p w:rsidR="002123E8" w:rsidRDefault="0060466B" w:rsidP="00E156CA">
            <w:pPr>
              <w:rPr>
                <w:rFonts w:ascii="MS Reference Sans Serif" w:hAnsi="MS Reference Sans Serif"/>
                <w:sz w:val="20"/>
                <w:szCs w:val="20"/>
              </w:rPr>
            </w:pPr>
            <w:r>
              <w:rPr>
                <w:noProof/>
              </w:rPr>
              <w:drawing>
                <wp:inline distT="0" distB="0" distL="0" distR="0" wp14:anchorId="4DF0AF8C" wp14:editId="258B7902">
                  <wp:extent cx="2091988" cy="156949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4379" cy="1578788"/>
                          </a:xfrm>
                          <a:prstGeom prst="rect">
                            <a:avLst/>
                          </a:prstGeom>
                          <a:noFill/>
                          <a:ln>
                            <a:noFill/>
                          </a:ln>
                        </pic:spPr>
                      </pic:pic>
                    </a:graphicData>
                  </a:graphic>
                </wp:inline>
              </w:drawing>
            </w:r>
          </w:p>
          <w:p w:rsidR="002123E8" w:rsidRDefault="002123E8" w:rsidP="00E156CA">
            <w:pPr>
              <w:rPr>
                <w:rFonts w:ascii="MS Reference Sans Serif" w:hAnsi="MS Reference Sans Serif"/>
                <w:sz w:val="20"/>
                <w:szCs w:val="20"/>
                <w:u w:val="single"/>
              </w:rPr>
            </w:pPr>
            <w:r>
              <w:rPr>
                <w:rFonts w:ascii="MS Reference Sans Serif" w:hAnsi="MS Reference Sans Serif"/>
                <w:sz w:val="20"/>
                <w:szCs w:val="20"/>
                <w:u w:val="single"/>
              </w:rPr>
              <w:t xml:space="preserve">Plumbing and electrical </w:t>
            </w:r>
          </w:p>
          <w:p w:rsidR="002123E8" w:rsidRDefault="002123E8" w:rsidP="00E156CA">
            <w:pPr>
              <w:rPr>
                <w:rFonts w:ascii="MS Reference Sans Serif" w:hAnsi="MS Reference Sans Serif"/>
                <w:sz w:val="20"/>
                <w:szCs w:val="20"/>
              </w:rPr>
            </w:pPr>
            <w:r>
              <w:rPr>
                <w:rFonts w:ascii="MS Reference Sans Serif" w:hAnsi="MS Reference Sans Serif"/>
                <w:sz w:val="20"/>
                <w:szCs w:val="20"/>
              </w:rPr>
              <w:t xml:space="preserve">All old stuff removed and redone from scratch </w:t>
            </w:r>
          </w:p>
          <w:p w:rsidR="0060466B" w:rsidRDefault="0060466B" w:rsidP="00E156CA">
            <w:pPr>
              <w:rPr>
                <w:rFonts w:ascii="MS Reference Sans Serif" w:hAnsi="MS Reference Sans Serif"/>
                <w:sz w:val="20"/>
                <w:szCs w:val="20"/>
              </w:rPr>
            </w:pPr>
          </w:p>
          <w:p w:rsidR="0060466B" w:rsidRDefault="0060466B" w:rsidP="00E156CA">
            <w:pPr>
              <w:rPr>
                <w:rFonts w:ascii="MS Reference Sans Serif" w:hAnsi="MS Reference Sans Serif"/>
                <w:sz w:val="20"/>
                <w:szCs w:val="20"/>
              </w:rPr>
            </w:pPr>
            <w:r>
              <w:rPr>
                <w:noProof/>
              </w:rPr>
              <w:drawing>
                <wp:inline distT="0" distB="0" distL="0" distR="0" wp14:anchorId="5B6AB24E" wp14:editId="27474F73">
                  <wp:extent cx="1628015" cy="2169994"/>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3898" cy="2177835"/>
                          </a:xfrm>
                          <a:prstGeom prst="rect">
                            <a:avLst/>
                          </a:prstGeom>
                          <a:noFill/>
                          <a:ln>
                            <a:noFill/>
                          </a:ln>
                        </pic:spPr>
                      </pic:pic>
                    </a:graphicData>
                  </a:graphic>
                </wp:inline>
              </w:drawing>
            </w:r>
          </w:p>
          <w:p w:rsidR="002123E8" w:rsidRDefault="002123E8" w:rsidP="00E156CA">
            <w:pPr>
              <w:rPr>
                <w:rFonts w:ascii="MS Reference Sans Serif" w:hAnsi="MS Reference Sans Serif"/>
                <w:sz w:val="20"/>
                <w:szCs w:val="20"/>
              </w:rPr>
            </w:pPr>
          </w:p>
          <w:p w:rsidR="002123E8" w:rsidRDefault="002123E8" w:rsidP="00E156CA">
            <w:pPr>
              <w:rPr>
                <w:rFonts w:ascii="MS Reference Sans Serif" w:hAnsi="MS Reference Sans Serif"/>
                <w:sz w:val="20"/>
                <w:szCs w:val="20"/>
                <w:u w:val="single"/>
              </w:rPr>
            </w:pPr>
            <w:r>
              <w:rPr>
                <w:rFonts w:ascii="MS Reference Sans Serif" w:hAnsi="MS Reference Sans Serif"/>
                <w:sz w:val="20"/>
                <w:szCs w:val="20"/>
                <w:u w:val="single"/>
              </w:rPr>
              <w:t xml:space="preserve">Additional rooms and internal walls </w:t>
            </w:r>
          </w:p>
          <w:p w:rsidR="00B42B55" w:rsidRDefault="00B42B55" w:rsidP="00E156CA">
            <w:pPr>
              <w:rPr>
                <w:rFonts w:ascii="MS Reference Sans Serif" w:hAnsi="MS Reference Sans Serif"/>
                <w:sz w:val="20"/>
                <w:szCs w:val="20"/>
                <w:u w:val="single"/>
              </w:rPr>
            </w:pPr>
          </w:p>
          <w:p w:rsidR="00B42B55" w:rsidRDefault="00B42B55" w:rsidP="00E156CA">
            <w:pPr>
              <w:rPr>
                <w:rFonts w:ascii="MS Reference Sans Serif" w:hAnsi="MS Reference Sans Serif"/>
                <w:sz w:val="20"/>
                <w:szCs w:val="20"/>
                <w:u w:val="single"/>
              </w:rPr>
            </w:pPr>
            <w:r>
              <w:rPr>
                <w:noProof/>
              </w:rPr>
              <w:drawing>
                <wp:inline distT="0" distB="0" distL="0" distR="0" wp14:anchorId="01213F3A" wp14:editId="73834B5D">
                  <wp:extent cx="2073275" cy="1555453"/>
                  <wp:effectExtent l="0" t="0" r="317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3558" cy="1563168"/>
                          </a:xfrm>
                          <a:prstGeom prst="rect">
                            <a:avLst/>
                          </a:prstGeom>
                          <a:noFill/>
                          <a:ln>
                            <a:noFill/>
                          </a:ln>
                        </pic:spPr>
                      </pic:pic>
                    </a:graphicData>
                  </a:graphic>
                </wp:inline>
              </w:drawing>
            </w:r>
          </w:p>
          <w:p w:rsidR="00B42B55" w:rsidRDefault="00B42B55" w:rsidP="00E156CA">
            <w:pPr>
              <w:rPr>
                <w:rFonts w:ascii="MS Reference Sans Serif" w:hAnsi="MS Reference Sans Serif"/>
                <w:sz w:val="20"/>
                <w:szCs w:val="20"/>
                <w:u w:val="single"/>
              </w:rPr>
            </w:pPr>
            <w:r>
              <w:rPr>
                <w:noProof/>
              </w:rPr>
              <w:drawing>
                <wp:inline distT="0" distB="0" distL="0" distR="0" wp14:anchorId="4CE953C8" wp14:editId="2E400DCD">
                  <wp:extent cx="2105025" cy="157728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823" cy="1599611"/>
                          </a:xfrm>
                          <a:prstGeom prst="rect">
                            <a:avLst/>
                          </a:prstGeom>
                          <a:noFill/>
                          <a:ln>
                            <a:noFill/>
                          </a:ln>
                        </pic:spPr>
                      </pic:pic>
                    </a:graphicData>
                  </a:graphic>
                </wp:inline>
              </w:drawing>
            </w:r>
          </w:p>
          <w:p w:rsidR="00B42B55" w:rsidRDefault="00B42B55" w:rsidP="00E156CA">
            <w:pPr>
              <w:rPr>
                <w:rFonts w:ascii="MS Reference Sans Serif" w:hAnsi="MS Reference Sans Serif"/>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1328"/>
              <w:gridCol w:w="312"/>
            </w:tblGrid>
            <w:tr w:rsidR="008B36C9" w:rsidTr="00B64178">
              <w:tc>
                <w:tcPr>
                  <w:tcW w:w="2262" w:type="dxa"/>
                </w:tcPr>
                <w:p w:rsidR="00405880" w:rsidRDefault="00405880" w:rsidP="00466A1D">
                  <w:pPr>
                    <w:jc w:val="center"/>
                    <w:rPr>
                      <w:rFonts w:ascii="MS Reference Sans Serif" w:hAnsi="MS Reference Sans Serif"/>
                      <w:sz w:val="20"/>
                      <w:szCs w:val="20"/>
                    </w:rPr>
                  </w:pPr>
                </w:p>
              </w:tc>
              <w:tc>
                <w:tcPr>
                  <w:tcW w:w="2834" w:type="dxa"/>
                  <w:gridSpan w:val="2"/>
                </w:tcPr>
                <w:p w:rsidR="00405880" w:rsidRDefault="00405880" w:rsidP="00E156CA">
                  <w:pPr>
                    <w:rPr>
                      <w:rFonts w:ascii="MS Reference Sans Serif" w:hAnsi="MS Reference Sans Serif"/>
                      <w:sz w:val="20"/>
                      <w:szCs w:val="20"/>
                    </w:rPr>
                  </w:pPr>
                </w:p>
              </w:tc>
            </w:tr>
            <w:tr w:rsidR="008B36C9" w:rsidTr="00B64178">
              <w:tc>
                <w:tcPr>
                  <w:tcW w:w="2262" w:type="dxa"/>
                </w:tcPr>
                <w:p w:rsidR="00405880" w:rsidRDefault="00BD263A" w:rsidP="00731687">
                  <w:pPr>
                    <w:jc w:val="center"/>
                    <w:rPr>
                      <w:rFonts w:ascii="MS Reference Sans Serif" w:hAnsi="MS Reference Sans Serif"/>
                      <w:sz w:val="20"/>
                      <w:szCs w:val="20"/>
                    </w:rPr>
                  </w:pPr>
                  <w:r>
                    <w:rPr>
                      <w:noProof/>
                    </w:rPr>
                    <w:lastRenderedPageBreak/>
                    <w:drawing>
                      <wp:inline distT="0" distB="0" distL="0" distR="0" wp14:anchorId="716B2E50" wp14:editId="37DCB7D6">
                        <wp:extent cx="2055606" cy="1542197"/>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9426" cy="1545063"/>
                                </a:xfrm>
                                <a:prstGeom prst="rect">
                                  <a:avLst/>
                                </a:prstGeom>
                                <a:noFill/>
                                <a:ln>
                                  <a:noFill/>
                                </a:ln>
                              </pic:spPr>
                            </pic:pic>
                          </a:graphicData>
                        </a:graphic>
                      </wp:inline>
                    </w:drawing>
                  </w:r>
                </w:p>
              </w:tc>
              <w:tc>
                <w:tcPr>
                  <w:tcW w:w="2834" w:type="dxa"/>
                  <w:gridSpan w:val="2"/>
                </w:tcPr>
                <w:p w:rsidR="00405880" w:rsidRDefault="00405880" w:rsidP="00731687">
                  <w:pPr>
                    <w:jc w:val="center"/>
                    <w:rPr>
                      <w:rFonts w:ascii="MS Reference Sans Serif" w:hAnsi="MS Reference Sans Serif"/>
                      <w:sz w:val="20"/>
                      <w:szCs w:val="20"/>
                    </w:rPr>
                  </w:pPr>
                </w:p>
              </w:tc>
            </w:tr>
            <w:tr w:rsidR="008B36C9" w:rsidTr="00B64178">
              <w:trPr>
                <w:gridAfter w:val="1"/>
                <w:wAfter w:w="571" w:type="dxa"/>
              </w:trPr>
              <w:tc>
                <w:tcPr>
                  <w:tcW w:w="2262" w:type="dxa"/>
                </w:tcPr>
                <w:p w:rsidR="00405880" w:rsidRDefault="00405880" w:rsidP="00E156CA">
                  <w:pPr>
                    <w:rPr>
                      <w:rFonts w:ascii="MS Reference Sans Serif" w:hAnsi="MS Reference Sans Serif"/>
                      <w:sz w:val="20"/>
                      <w:szCs w:val="20"/>
                    </w:rPr>
                  </w:pPr>
                </w:p>
              </w:tc>
              <w:tc>
                <w:tcPr>
                  <w:tcW w:w="2263" w:type="dxa"/>
                </w:tcPr>
                <w:p w:rsidR="00405880" w:rsidRDefault="00405880" w:rsidP="00731687">
                  <w:pPr>
                    <w:jc w:val="center"/>
                    <w:rPr>
                      <w:rFonts w:ascii="MS Reference Sans Serif" w:hAnsi="MS Reference Sans Serif"/>
                      <w:sz w:val="20"/>
                      <w:szCs w:val="20"/>
                    </w:rPr>
                  </w:pPr>
                </w:p>
              </w:tc>
            </w:tr>
          </w:tbl>
          <w:p w:rsidR="00405880" w:rsidRDefault="002123E8" w:rsidP="00E156CA">
            <w:pPr>
              <w:rPr>
                <w:rFonts w:ascii="MS Reference Sans Serif" w:hAnsi="MS Reference Sans Serif"/>
                <w:sz w:val="20"/>
                <w:szCs w:val="20"/>
              </w:rPr>
            </w:pPr>
            <w:r>
              <w:rPr>
                <w:rFonts w:ascii="MS Reference Sans Serif" w:hAnsi="MS Reference Sans Serif"/>
                <w:sz w:val="20"/>
                <w:szCs w:val="20"/>
              </w:rPr>
              <w:t xml:space="preserve">We are so excited to finish this much needed venue. Imagine the possibilities – the gospel will be spread and lives will be changed. </w:t>
            </w:r>
            <w:r w:rsidR="00405880">
              <w:rPr>
                <w:rFonts w:ascii="MS Reference Sans Serif" w:hAnsi="MS Reference Sans Serif"/>
                <w:sz w:val="20"/>
                <w:szCs w:val="20"/>
              </w:rPr>
              <w:t xml:space="preserve"> </w:t>
            </w:r>
          </w:p>
          <w:p w:rsidR="00B42B55" w:rsidRDefault="00B42B55" w:rsidP="00E156CA">
            <w:pPr>
              <w:rPr>
                <w:rFonts w:ascii="MS Reference Sans Serif" w:hAnsi="MS Reference Sans Serif"/>
                <w:sz w:val="20"/>
                <w:szCs w:val="20"/>
              </w:rPr>
            </w:pPr>
          </w:p>
          <w:p w:rsidR="000D0E48" w:rsidRDefault="000D0E48" w:rsidP="00E156CA">
            <w:pPr>
              <w:rPr>
                <w:rFonts w:ascii="MS Reference Sans Serif" w:hAnsi="MS Reference Sans Serif"/>
                <w:sz w:val="20"/>
                <w:szCs w:val="20"/>
              </w:rPr>
            </w:pPr>
          </w:p>
          <w:p w:rsidR="006D2C8B" w:rsidRDefault="00085DEE" w:rsidP="00E156CA">
            <w:pPr>
              <w:rPr>
                <w:rFonts w:ascii="MS Reference Sans Serif" w:hAnsi="MS Reference Sans Serif"/>
                <w:i/>
                <w:color w:val="943634" w:themeColor="accent2" w:themeShade="BF"/>
                <w:sz w:val="20"/>
                <w:szCs w:val="20"/>
              </w:rPr>
            </w:pPr>
            <w:r>
              <w:rPr>
                <w:noProof/>
              </w:rPr>
              <w:drawing>
                <wp:inline distT="0" distB="0" distL="0" distR="0" wp14:anchorId="674F2E97" wp14:editId="63BB31F7">
                  <wp:extent cx="1535430" cy="153543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140" cy="1542140"/>
                          </a:xfrm>
                          <a:prstGeom prst="rect">
                            <a:avLst/>
                          </a:prstGeom>
                          <a:noFill/>
                          <a:ln>
                            <a:noFill/>
                          </a:ln>
                        </pic:spPr>
                      </pic:pic>
                    </a:graphicData>
                  </a:graphic>
                </wp:inline>
              </w:drawing>
            </w:r>
            <w:r w:rsidR="00D058A4">
              <w:rPr>
                <w:noProof/>
              </w:rPr>
              <w:drawing>
                <wp:inline distT="0" distB="0" distL="0" distR="0" wp14:anchorId="1A7E48BC" wp14:editId="79B921C5">
                  <wp:extent cx="152400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150" cy="1524150"/>
                          </a:xfrm>
                          <a:prstGeom prst="rect">
                            <a:avLst/>
                          </a:prstGeom>
                          <a:noFill/>
                          <a:ln>
                            <a:noFill/>
                          </a:ln>
                        </pic:spPr>
                      </pic:pic>
                    </a:graphicData>
                  </a:graphic>
                </wp:inline>
              </w:drawing>
            </w:r>
          </w:p>
          <w:p w:rsidR="006D2C8B" w:rsidRDefault="00D058A4" w:rsidP="00E156CA">
            <w:pPr>
              <w:rPr>
                <w:rFonts w:ascii="MS Reference Sans Serif" w:hAnsi="MS Reference Sans Serif"/>
                <w:i/>
                <w:color w:val="943634" w:themeColor="accent2" w:themeShade="BF"/>
                <w:sz w:val="20"/>
                <w:szCs w:val="20"/>
              </w:rPr>
            </w:pPr>
            <w:r>
              <w:rPr>
                <w:noProof/>
              </w:rPr>
              <w:drawing>
                <wp:inline distT="0" distB="0" distL="0" distR="0" wp14:anchorId="3E9F6E26" wp14:editId="05516BB2">
                  <wp:extent cx="1552575" cy="1552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419" cy="1571419"/>
                          </a:xfrm>
                          <a:prstGeom prst="rect">
                            <a:avLst/>
                          </a:prstGeom>
                          <a:noFill/>
                          <a:ln>
                            <a:noFill/>
                          </a:ln>
                        </pic:spPr>
                      </pic:pic>
                    </a:graphicData>
                  </a:graphic>
                </wp:inline>
              </w:drawing>
            </w:r>
            <w:r>
              <w:rPr>
                <w:noProof/>
              </w:rPr>
              <w:drawing>
                <wp:inline distT="0" distB="0" distL="0" distR="0" wp14:anchorId="16380B9E" wp14:editId="7F2261BF">
                  <wp:extent cx="1562100" cy="156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8793" cy="1578793"/>
                          </a:xfrm>
                          <a:prstGeom prst="rect">
                            <a:avLst/>
                          </a:prstGeom>
                          <a:noFill/>
                          <a:ln>
                            <a:noFill/>
                          </a:ln>
                        </pic:spPr>
                      </pic:pic>
                    </a:graphicData>
                  </a:graphic>
                </wp:inline>
              </w:drawing>
            </w:r>
          </w:p>
          <w:p w:rsidR="00C40676" w:rsidRDefault="00C40676" w:rsidP="00596903">
            <w:pPr>
              <w:rPr>
                <w:rFonts w:ascii="MS Reference Sans Serif" w:hAnsi="MS Reference Sans Serif"/>
                <w:i/>
                <w:color w:val="943634" w:themeColor="accent2" w:themeShade="BF"/>
                <w:sz w:val="20"/>
                <w:szCs w:val="20"/>
              </w:rPr>
            </w:pPr>
          </w:p>
          <w:p w:rsidR="00C40676" w:rsidRDefault="00C40676" w:rsidP="00596903">
            <w:pPr>
              <w:rPr>
                <w:rFonts w:ascii="MS Reference Sans Serif" w:hAnsi="MS Reference Sans Serif"/>
                <w:i/>
                <w:color w:val="943634" w:themeColor="accent2" w:themeShade="BF"/>
                <w:sz w:val="20"/>
                <w:szCs w:val="20"/>
              </w:rPr>
            </w:pPr>
          </w:p>
          <w:p w:rsidR="00C40676" w:rsidRDefault="00C40676" w:rsidP="00596903">
            <w:pPr>
              <w:rPr>
                <w:rFonts w:ascii="MS Reference Sans Serif" w:hAnsi="MS Reference Sans Serif"/>
                <w:i/>
                <w:color w:val="943634" w:themeColor="accent2" w:themeShade="BF"/>
                <w:sz w:val="20"/>
                <w:szCs w:val="20"/>
              </w:rPr>
            </w:pPr>
          </w:p>
          <w:p w:rsidR="00C40676" w:rsidRDefault="00C40676" w:rsidP="00596903">
            <w:pPr>
              <w:rPr>
                <w:rFonts w:ascii="MS Reference Sans Serif" w:hAnsi="MS Reference Sans Serif"/>
                <w:i/>
                <w:color w:val="943634" w:themeColor="accent2" w:themeShade="BF"/>
                <w:sz w:val="20"/>
                <w:szCs w:val="20"/>
              </w:rPr>
            </w:pPr>
          </w:p>
          <w:p w:rsidR="00596903" w:rsidRDefault="00596903" w:rsidP="00596903">
            <w:pPr>
              <w:rPr>
                <w:rFonts w:ascii="MS Reference Sans Serif" w:hAnsi="MS Reference Sans Serif"/>
                <w:i/>
                <w:color w:val="943634" w:themeColor="accent2" w:themeShade="BF"/>
                <w:sz w:val="20"/>
                <w:szCs w:val="20"/>
              </w:rPr>
            </w:pPr>
            <w:r>
              <w:rPr>
                <w:rFonts w:ascii="MS Reference Sans Serif" w:hAnsi="MS Reference Sans Serif"/>
                <w:i/>
                <w:color w:val="943634" w:themeColor="accent2" w:themeShade="BF"/>
                <w:sz w:val="20"/>
                <w:szCs w:val="20"/>
              </w:rPr>
              <w:t xml:space="preserve">Don’t forget to book your Sojourn pop up event. An opportunity for you to host your friends and family in the comfort of your own home where we will provide solid teaching and the opportunity to discuss some really good topics. These are exciting times and what a privilege to be able to share and enjoy the gospel. See you there. </w:t>
            </w:r>
          </w:p>
          <w:p w:rsidR="00C40676" w:rsidRDefault="00C40676" w:rsidP="00596903">
            <w:pPr>
              <w:rPr>
                <w:rFonts w:ascii="MS Reference Sans Serif" w:hAnsi="MS Reference Sans Serif"/>
                <w:i/>
                <w:color w:val="943634" w:themeColor="accent2" w:themeShade="BF"/>
                <w:sz w:val="20"/>
                <w:szCs w:val="20"/>
              </w:rPr>
            </w:pPr>
          </w:p>
          <w:p w:rsidR="00C40676" w:rsidRDefault="00C40676" w:rsidP="00596903">
            <w:pPr>
              <w:rPr>
                <w:rFonts w:ascii="Arial Black" w:hAnsi="Arial Black"/>
                <w:color w:val="548DD4" w:themeColor="text2" w:themeTint="99"/>
                <w:sz w:val="20"/>
                <w:szCs w:val="20"/>
              </w:rPr>
            </w:pPr>
          </w:p>
          <w:p w:rsidR="00C40676" w:rsidRDefault="00C40676" w:rsidP="00596903">
            <w:pPr>
              <w:rPr>
                <w:rFonts w:ascii="Arial Black" w:hAnsi="Arial Black"/>
                <w:color w:val="548DD4" w:themeColor="text2" w:themeTint="99"/>
                <w:sz w:val="20"/>
                <w:szCs w:val="20"/>
              </w:rPr>
            </w:pPr>
          </w:p>
          <w:p w:rsidR="00C40676" w:rsidRDefault="00C40676" w:rsidP="00596903">
            <w:pPr>
              <w:rPr>
                <w:rFonts w:ascii="Arial Black" w:hAnsi="Arial Black"/>
                <w:color w:val="548DD4" w:themeColor="text2" w:themeTint="99"/>
                <w:sz w:val="20"/>
                <w:szCs w:val="20"/>
              </w:rPr>
            </w:pPr>
          </w:p>
          <w:p w:rsidR="00C40676" w:rsidRDefault="00C40676" w:rsidP="00596903">
            <w:pPr>
              <w:rPr>
                <w:rFonts w:ascii="Arial Black" w:hAnsi="Arial Black"/>
                <w:color w:val="548DD4" w:themeColor="text2" w:themeTint="99"/>
                <w:sz w:val="20"/>
                <w:szCs w:val="20"/>
              </w:rPr>
            </w:pPr>
          </w:p>
          <w:p w:rsidR="00C40676" w:rsidRDefault="00C40676" w:rsidP="00596903">
            <w:pPr>
              <w:rPr>
                <w:rFonts w:ascii="Arial Black" w:hAnsi="Arial Black"/>
                <w:color w:val="548DD4" w:themeColor="text2" w:themeTint="99"/>
                <w:sz w:val="20"/>
                <w:szCs w:val="20"/>
              </w:rPr>
            </w:pPr>
          </w:p>
          <w:p w:rsidR="00C40676" w:rsidRDefault="00C40676" w:rsidP="00596903">
            <w:pPr>
              <w:rPr>
                <w:rFonts w:ascii="Arial Black" w:hAnsi="Arial Black"/>
                <w:color w:val="548DD4" w:themeColor="text2" w:themeTint="99"/>
                <w:sz w:val="20"/>
                <w:szCs w:val="20"/>
              </w:rPr>
            </w:pPr>
          </w:p>
          <w:p w:rsidR="00C40676" w:rsidRDefault="00C40676" w:rsidP="00596903">
            <w:pPr>
              <w:rPr>
                <w:rFonts w:ascii="Arial Black" w:hAnsi="Arial Black"/>
                <w:color w:val="548DD4" w:themeColor="text2" w:themeTint="99"/>
                <w:sz w:val="20"/>
                <w:szCs w:val="20"/>
              </w:rPr>
            </w:pPr>
          </w:p>
          <w:p w:rsidR="00C40676" w:rsidRDefault="00C40676" w:rsidP="00596903">
            <w:pPr>
              <w:rPr>
                <w:rFonts w:ascii="Arial Black" w:hAnsi="Arial Black"/>
                <w:color w:val="548DD4" w:themeColor="text2" w:themeTint="99"/>
                <w:sz w:val="20"/>
                <w:szCs w:val="20"/>
              </w:rPr>
            </w:pPr>
          </w:p>
          <w:p w:rsidR="00C40676" w:rsidRDefault="00C40676" w:rsidP="00596903">
            <w:pPr>
              <w:rPr>
                <w:rFonts w:ascii="Arial Black" w:hAnsi="Arial Black"/>
                <w:color w:val="548DD4" w:themeColor="text2" w:themeTint="99"/>
                <w:sz w:val="20"/>
                <w:szCs w:val="20"/>
              </w:rPr>
            </w:pPr>
          </w:p>
          <w:p w:rsidR="00596903" w:rsidRPr="00BC625E" w:rsidRDefault="00596903" w:rsidP="00596903">
            <w:pPr>
              <w:rPr>
                <w:rFonts w:ascii="Arial Black" w:hAnsi="Arial Black"/>
                <w:color w:val="548DD4" w:themeColor="text2" w:themeTint="99"/>
                <w:sz w:val="20"/>
                <w:szCs w:val="20"/>
              </w:rPr>
            </w:pPr>
            <w:r w:rsidRPr="00BC625E">
              <w:rPr>
                <w:rFonts w:ascii="Arial Black" w:hAnsi="Arial Black"/>
                <w:color w:val="548DD4" w:themeColor="text2" w:themeTint="99"/>
                <w:sz w:val="20"/>
                <w:szCs w:val="20"/>
              </w:rPr>
              <w:t xml:space="preserve">OUR WEBSITE IS </w:t>
            </w:r>
            <w:r>
              <w:rPr>
                <w:rFonts w:ascii="Arial Black" w:hAnsi="Arial Black"/>
                <w:color w:val="548DD4" w:themeColor="text2" w:themeTint="99"/>
                <w:sz w:val="20"/>
                <w:szCs w:val="20"/>
              </w:rPr>
              <w:t>LIVE</w:t>
            </w:r>
          </w:p>
          <w:p w:rsidR="00596903" w:rsidRPr="00BC625E" w:rsidRDefault="00AF1EDC" w:rsidP="00596903">
            <w:pPr>
              <w:rPr>
                <w:rFonts w:ascii="Arial Black" w:hAnsi="Arial Black" w:cstheme="minorHAnsi"/>
                <w:color w:val="548DD4" w:themeColor="text2" w:themeTint="99"/>
                <w:sz w:val="20"/>
                <w:szCs w:val="20"/>
              </w:rPr>
            </w:pPr>
            <w:hyperlink r:id="rId20" w:history="1">
              <w:r w:rsidR="00596903" w:rsidRPr="00BC625E">
                <w:rPr>
                  <w:rStyle w:val="Hyperlink"/>
                  <w:rFonts w:ascii="Arial Black" w:hAnsi="Arial Black" w:cstheme="minorHAnsi"/>
                  <w:color w:val="548DD4" w:themeColor="text2" w:themeTint="99"/>
                  <w:sz w:val="20"/>
                  <w:szCs w:val="20"/>
                </w:rPr>
                <w:t>www.sojourn.org.za</w:t>
              </w:r>
            </w:hyperlink>
            <w:r w:rsidR="00596903" w:rsidRPr="00BC625E">
              <w:rPr>
                <w:rFonts w:ascii="Arial Black" w:hAnsi="Arial Black" w:cstheme="minorHAnsi"/>
                <w:color w:val="548DD4" w:themeColor="text2" w:themeTint="99"/>
                <w:sz w:val="20"/>
                <w:szCs w:val="20"/>
              </w:rPr>
              <w:t xml:space="preserve"> </w:t>
            </w:r>
          </w:p>
          <w:p w:rsidR="00596903" w:rsidRPr="00BC625E" w:rsidRDefault="00596903" w:rsidP="00596903">
            <w:pPr>
              <w:rPr>
                <w:rFonts w:ascii="Arial Black" w:hAnsi="Arial Black"/>
                <w:color w:val="548DD4" w:themeColor="text2" w:themeTint="99"/>
                <w:sz w:val="20"/>
                <w:szCs w:val="20"/>
              </w:rPr>
            </w:pPr>
            <w:r w:rsidRPr="00BC625E">
              <w:rPr>
                <w:rFonts w:ascii="Arial Black" w:hAnsi="Arial Black"/>
                <w:color w:val="548DD4" w:themeColor="text2" w:themeTint="99"/>
                <w:sz w:val="20"/>
                <w:szCs w:val="20"/>
              </w:rPr>
              <w:t xml:space="preserve"> AND </w:t>
            </w:r>
          </w:p>
          <w:p w:rsidR="00596903" w:rsidRPr="00BC625E" w:rsidRDefault="00596903" w:rsidP="00596903">
            <w:pPr>
              <w:rPr>
                <w:rFonts w:ascii="Arial Black" w:hAnsi="Arial Black"/>
                <w:color w:val="548DD4" w:themeColor="text2" w:themeTint="99"/>
                <w:sz w:val="20"/>
                <w:szCs w:val="20"/>
              </w:rPr>
            </w:pPr>
            <w:r w:rsidRPr="00BC625E">
              <w:rPr>
                <w:rFonts w:ascii="Arial Black" w:hAnsi="Arial Black"/>
                <w:color w:val="548DD4" w:themeColor="text2" w:themeTint="99"/>
                <w:sz w:val="20"/>
                <w:szCs w:val="20"/>
              </w:rPr>
              <w:t>OUR FACEBOOK PAGE IS LIVE</w:t>
            </w:r>
          </w:p>
          <w:p w:rsidR="00596903" w:rsidRPr="00BC625E" w:rsidRDefault="00AF1EDC" w:rsidP="00596903">
            <w:pPr>
              <w:rPr>
                <w:rFonts w:ascii="Arial Black" w:hAnsi="Arial Black" w:cstheme="minorHAnsi"/>
                <w:b/>
                <w:color w:val="548DD4" w:themeColor="text2" w:themeTint="99"/>
                <w:sz w:val="20"/>
                <w:szCs w:val="20"/>
              </w:rPr>
            </w:pPr>
            <w:hyperlink r:id="rId21" w:history="1">
              <w:r w:rsidR="00596903" w:rsidRPr="00BC625E">
                <w:rPr>
                  <w:rStyle w:val="Hyperlink"/>
                  <w:rFonts w:ascii="Arial Black" w:hAnsi="Arial Black" w:cstheme="minorHAnsi"/>
                  <w:b/>
                  <w:color w:val="548DD4" w:themeColor="text2" w:themeTint="99"/>
                  <w:sz w:val="20"/>
                  <w:szCs w:val="20"/>
                </w:rPr>
                <w:t>https://www.facebook.com/SojournRetreatHouse</w:t>
              </w:r>
            </w:hyperlink>
          </w:p>
          <w:p w:rsidR="00596903" w:rsidRPr="00BC625E" w:rsidRDefault="00596903" w:rsidP="00596903">
            <w:pPr>
              <w:rPr>
                <w:rFonts w:ascii="Arial Black" w:hAnsi="Arial Black" w:cstheme="minorHAnsi"/>
                <w:color w:val="548DD4" w:themeColor="text2" w:themeTint="99"/>
                <w:sz w:val="20"/>
                <w:szCs w:val="20"/>
              </w:rPr>
            </w:pPr>
          </w:p>
          <w:p w:rsidR="00596903" w:rsidRDefault="00596903" w:rsidP="00596903">
            <w:pPr>
              <w:rPr>
                <w:rFonts w:ascii="Arial Black" w:hAnsi="Arial Black"/>
                <w:color w:val="548DD4" w:themeColor="text2" w:themeTint="99"/>
                <w:sz w:val="20"/>
                <w:szCs w:val="20"/>
              </w:rPr>
            </w:pPr>
            <w:r w:rsidRPr="00BC625E">
              <w:rPr>
                <w:rFonts w:ascii="Arial Black" w:hAnsi="Arial Black"/>
                <w:color w:val="548DD4" w:themeColor="text2" w:themeTint="99"/>
                <w:sz w:val="20"/>
                <w:szCs w:val="20"/>
              </w:rPr>
              <w:t xml:space="preserve">Please like, share and follow </w:t>
            </w:r>
            <w:r w:rsidRPr="00A00756">
              <w:rPr>
                <mc:AlternateContent>
                  <mc:Choice Requires="w16se">
                    <w:rFonts w:ascii="Arial Black" w:hAnsi="Arial Black"/>
                  </mc:Choice>
                  <mc:Fallback>
                    <w:rFonts w:ascii="Segoe UI Emoji" w:eastAsia="Segoe UI Emoji" w:hAnsi="Segoe UI Emoji" w:cs="Segoe UI Emoji"/>
                  </mc:Fallback>
                </mc:AlternateContent>
                <w:color w:val="548DD4" w:themeColor="text2" w:themeTint="99"/>
                <w:sz w:val="20"/>
                <w:szCs w:val="20"/>
              </w:rPr>
              <mc:AlternateContent>
                <mc:Choice Requires="w16se">
                  <w16se:symEx w16se:font="Segoe UI Emoji" w16se:char="1F60A"/>
                </mc:Choice>
                <mc:Fallback>
                  <w:t>😊</w:t>
                </mc:Fallback>
              </mc:AlternateContent>
            </w:r>
          </w:p>
          <w:p w:rsidR="00596903" w:rsidRDefault="00596903" w:rsidP="00596903">
            <w:pPr>
              <w:rPr>
                <w:rFonts w:ascii="Arial Black" w:hAnsi="Arial Black"/>
                <w:color w:val="548DD4" w:themeColor="text2" w:themeTint="99"/>
                <w:sz w:val="20"/>
                <w:szCs w:val="20"/>
              </w:rPr>
            </w:pPr>
          </w:p>
          <w:p w:rsidR="006D2C8B" w:rsidRDefault="00596903" w:rsidP="00596903">
            <w:pPr>
              <w:rPr>
                <w:rFonts w:ascii="MS Reference Sans Serif" w:hAnsi="MS Reference Sans Serif"/>
                <w:i/>
                <w:color w:val="943634" w:themeColor="accent2" w:themeShade="BF"/>
                <w:sz w:val="20"/>
                <w:szCs w:val="20"/>
              </w:rPr>
            </w:pPr>
            <w:r>
              <w:rPr>
                <w:rFonts w:ascii="Arial Black" w:hAnsi="Arial Black"/>
                <w:color w:val="548DD4" w:themeColor="text2" w:themeTint="99"/>
                <w:sz w:val="20"/>
                <w:szCs w:val="20"/>
              </w:rPr>
              <w:t xml:space="preserve">Should you be missing our short weekly </w:t>
            </w:r>
            <w:proofErr w:type="gramStart"/>
            <w:r>
              <w:rPr>
                <w:rFonts w:ascii="Arial Black" w:hAnsi="Arial Black"/>
                <w:color w:val="548DD4" w:themeColor="text2" w:themeTint="99"/>
                <w:sz w:val="20"/>
                <w:szCs w:val="20"/>
              </w:rPr>
              <w:t>devotional,  which</w:t>
            </w:r>
            <w:proofErr w:type="gramEnd"/>
            <w:r>
              <w:rPr>
                <w:rFonts w:ascii="Arial Black" w:hAnsi="Arial Black"/>
                <w:color w:val="548DD4" w:themeColor="text2" w:themeTint="99"/>
                <w:sz w:val="20"/>
                <w:szCs w:val="20"/>
              </w:rPr>
              <w:t xml:space="preserve"> we post on both </w:t>
            </w:r>
            <w:proofErr w:type="spellStart"/>
            <w:r>
              <w:rPr>
                <w:rFonts w:ascii="Arial Black" w:hAnsi="Arial Black"/>
                <w:color w:val="548DD4" w:themeColor="text2" w:themeTint="99"/>
                <w:sz w:val="20"/>
                <w:szCs w:val="20"/>
              </w:rPr>
              <w:t>Whatsapp</w:t>
            </w:r>
            <w:proofErr w:type="spellEnd"/>
            <w:r>
              <w:rPr>
                <w:rFonts w:ascii="Arial Black" w:hAnsi="Arial Black"/>
                <w:color w:val="548DD4" w:themeColor="text2" w:themeTint="99"/>
                <w:sz w:val="20"/>
                <w:szCs w:val="20"/>
              </w:rPr>
              <w:t xml:space="preserve"> and Facebook, please contact me on (0847024313) so that I can add you to the distribution list.</w:t>
            </w:r>
          </w:p>
          <w:p w:rsidR="00596903" w:rsidRDefault="00596903" w:rsidP="00E156CA">
            <w:pPr>
              <w:rPr>
                <w:rFonts w:ascii="MS Reference Sans Serif" w:hAnsi="MS Reference Sans Serif"/>
                <w:i/>
                <w:color w:val="943634" w:themeColor="accent2" w:themeShade="BF"/>
                <w:sz w:val="20"/>
                <w:szCs w:val="20"/>
              </w:rPr>
            </w:pPr>
          </w:p>
          <w:p w:rsidR="00596903" w:rsidRDefault="00C40676" w:rsidP="00E156CA">
            <w:pPr>
              <w:rPr>
                <w:rFonts w:ascii="MS Reference Sans Serif" w:hAnsi="MS Reference Sans Serif"/>
                <w:i/>
                <w:color w:val="943634" w:themeColor="accent2" w:themeShade="BF"/>
                <w:sz w:val="20"/>
                <w:szCs w:val="20"/>
              </w:rPr>
            </w:pPr>
            <w:r>
              <w:rPr>
                <w:rFonts w:ascii="Arial Black" w:hAnsi="Arial Black"/>
                <w:noProof/>
                <w:color w:val="548DD4" w:themeColor="text2" w:themeTint="99"/>
                <w:sz w:val="20"/>
                <w:szCs w:val="20"/>
              </w:rPr>
              <mc:AlternateContent>
                <mc:Choice Requires="wps">
                  <w:drawing>
                    <wp:anchor distT="0" distB="0" distL="114300" distR="114300" simplePos="0" relativeHeight="251659264" behindDoc="0" locked="0" layoutInCell="1" allowOverlap="1" wp14:anchorId="6126A9D0" wp14:editId="234D6E4D">
                      <wp:simplePos x="0" y="0"/>
                      <wp:positionH relativeFrom="column">
                        <wp:posOffset>-163830</wp:posOffset>
                      </wp:positionH>
                      <wp:positionV relativeFrom="paragraph">
                        <wp:posOffset>52705</wp:posOffset>
                      </wp:positionV>
                      <wp:extent cx="2733675" cy="3124200"/>
                      <wp:effectExtent l="0" t="0" r="28575" b="19050"/>
                      <wp:wrapNone/>
                      <wp:docPr id="11" name="Explosion: 8 Points 11"/>
                      <wp:cNvGraphicFramePr/>
                      <a:graphic xmlns:a="http://schemas.openxmlformats.org/drawingml/2006/main">
                        <a:graphicData uri="http://schemas.microsoft.com/office/word/2010/wordprocessingShape">
                          <wps:wsp>
                            <wps:cNvSpPr/>
                            <wps:spPr>
                              <a:xfrm>
                                <a:off x="0" y="0"/>
                                <a:ext cx="2733675" cy="3124200"/>
                              </a:xfrm>
                              <a:prstGeom prst="irregularSeal1">
                                <a:avLst/>
                              </a:prstGeom>
                              <a:solidFill>
                                <a:srgbClr val="4F81BD"/>
                              </a:solidFill>
                              <a:ln w="25400" cap="flat" cmpd="sng" algn="ctr">
                                <a:solidFill>
                                  <a:srgbClr val="4F81BD">
                                    <a:shade val="50000"/>
                                  </a:srgbClr>
                                </a:solidFill>
                                <a:prstDash val="solid"/>
                              </a:ln>
                              <a:effectLst/>
                            </wps:spPr>
                            <wps:txbx>
                              <w:txbxContent>
                                <w:p w:rsidR="00596903" w:rsidRPr="00B76255" w:rsidRDefault="00596903" w:rsidP="00596903">
                                  <w:pPr>
                                    <w:jc w:val="center"/>
                                    <w:rPr>
                                      <w:rFonts w:ascii="Lucida Handwriting" w:hAnsi="Lucida Handwriting"/>
                                      <w:b/>
                                      <w:color w:val="404040" w:themeColor="text1" w:themeTint="BF"/>
                                      <w:sz w:val="24"/>
                                    </w:rPr>
                                  </w:pPr>
                                  <w:r w:rsidRPr="00B76255">
                                    <w:rPr>
                                      <w:rFonts w:ascii="Lucida Handwriting" w:hAnsi="Lucida Handwriting"/>
                                      <w:b/>
                                      <w:color w:val="404040" w:themeColor="text1" w:themeTint="BF"/>
                                      <w:sz w:val="24"/>
                                    </w:rPr>
                                    <w:t>PRAYER REQUESTS   WHATSAPP 0847024313</w:t>
                                  </w:r>
                                </w:p>
                                <w:p w:rsidR="00596903" w:rsidRDefault="00596903" w:rsidP="005969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6A9D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1" o:spid="_x0000_s1026" type="#_x0000_t71" style="position:absolute;margin-left:-12.9pt;margin-top:4.15pt;width:215.25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" fillcolor="#4f81bd" strokecolor="#385d8a" strokeweight="2pt">
                      <v:textbox>
                        <w:txbxContent>
                          <w:p w:rsidR="00596903" w:rsidRPr="00B76255" w:rsidRDefault="00596903" w:rsidP="00596903">
                            <w:pPr>
                              <w:jc w:val="center"/>
                              <w:rPr>
                                <w:rFonts w:ascii="Lucida Handwriting" w:hAnsi="Lucida Handwriting"/>
                                <w:b/>
                                <w:color w:val="404040" w:themeColor="text1" w:themeTint="BF"/>
                                <w:sz w:val="24"/>
                              </w:rPr>
                            </w:pPr>
                            <w:r w:rsidRPr="00B76255">
                              <w:rPr>
                                <w:rFonts w:ascii="Lucida Handwriting" w:hAnsi="Lucida Handwriting"/>
                                <w:b/>
                                <w:color w:val="404040" w:themeColor="text1" w:themeTint="BF"/>
                                <w:sz w:val="24"/>
                              </w:rPr>
                              <w:t>PRAYER REQUESTS   WHATSAPP 0847024313</w:t>
                            </w:r>
                          </w:p>
                          <w:p w:rsidR="00596903" w:rsidRDefault="00596903" w:rsidP="00596903"/>
                        </w:txbxContent>
                      </v:textbox>
                    </v:shape>
                  </w:pict>
                </mc:Fallback>
              </mc:AlternateContent>
            </w: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596903" w:rsidRDefault="00596903" w:rsidP="00E156CA">
            <w:pPr>
              <w:rPr>
                <w:rFonts w:ascii="MS Reference Sans Serif" w:hAnsi="MS Reference Sans Serif"/>
                <w:i/>
                <w:color w:val="943634" w:themeColor="accent2" w:themeShade="BF"/>
                <w:sz w:val="20"/>
                <w:szCs w:val="20"/>
              </w:rPr>
            </w:pPr>
          </w:p>
          <w:p w:rsidR="00DA7CF6" w:rsidRPr="0063375E" w:rsidRDefault="00DA7CF6" w:rsidP="00DA7CF6">
            <w:pPr>
              <w:rPr>
                <w:rFonts w:ascii="MS Reference Sans Serif" w:hAnsi="MS Reference Sans Serif"/>
                <w:b/>
                <w:color w:val="548DD4" w:themeColor="text2" w:themeTint="99"/>
                <w:sz w:val="24"/>
                <w:szCs w:val="24"/>
              </w:rPr>
            </w:pPr>
          </w:p>
        </w:tc>
        <w:tc>
          <w:tcPr>
            <w:tcW w:w="2057" w:type="pct"/>
          </w:tcPr>
          <w:p w:rsidR="00204422" w:rsidRPr="00C40676" w:rsidRDefault="00091FF4" w:rsidP="00215DB6">
            <w:pPr>
              <w:jc w:val="center"/>
              <w:rPr>
                <w:sz w:val="20"/>
                <w:szCs w:val="24"/>
              </w:rPr>
            </w:pPr>
            <w:r w:rsidRPr="00C40676">
              <w:rPr>
                <w:noProof/>
                <w:sz w:val="20"/>
                <w:szCs w:val="24"/>
                <w:lang w:eastAsia="en-ZA"/>
              </w:rPr>
              <w:lastRenderedPageBreak/>
              <w:drawing>
                <wp:inline distT="0" distB="0" distL="0" distR="0">
                  <wp:extent cx="1333500" cy="1524000"/>
                  <wp:effectExtent l="19050" t="0" r="0" b="0"/>
                  <wp:docPr id="4" name="Picture 1" descr="C:\Users\User\Desktop\NEW BUSINESS\Sojourn adm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BUSINESS\Sojourn admin\LOGO.jpg"/>
                          <pic:cNvPicPr>
                            <a:picLocks noChangeAspect="1" noChangeArrowheads="1"/>
                          </pic:cNvPicPr>
                        </pic:nvPicPr>
                        <pic:blipFill>
                          <a:blip r:embed="rId22" cstate="print"/>
                          <a:srcRect/>
                          <a:stretch>
                            <a:fillRect/>
                          </a:stretch>
                        </pic:blipFill>
                        <pic:spPr bwMode="auto">
                          <a:xfrm>
                            <a:off x="0" y="0"/>
                            <a:ext cx="1335310" cy="1526069"/>
                          </a:xfrm>
                          <a:prstGeom prst="rect">
                            <a:avLst/>
                          </a:prstGeom>
                          <a:noFill/>
                          <a:ln w="9525">
                            <a:noFill/>
                            <a:miter lim="800000"/>
                            <a:headEnd/>
                            <a:tailEnd/>
                          </a:ln>
                        </pic:spPr>
                      </pic:pic>
                    </a:graphicData>
                  </a:graphic>
                </wp:inline>
              </w:drawing>
            </w:r>
          </w:p>
          <w:p w:rsidR="00204422" w:rsidRPr="00C40676" w:rsidRDefault="00204422" w:rsidP="00215DB6">
            <w:pPr>
              <w:jc w:val="center"/>
              <w:rPr>
                <w:sz w:val="20"/>
                <w:szCs w:val="24"/>
              </w:rPr>
            </w:pPr>
          </w:p>
          <w:p w:rsidR="00091FF4" w:rsidRPr="00C40676" w:rsidRDefault="009D050E" w:rsidP="00215DB6">
            <w:pPr>
              <w:tabs>
                <w:tab w:val="left" w:pos="2294"/>
              </w:tabs>
              <w:jc w:val="center"/>
              <w:rPr>
                <w:sz w:val="20"/>
              </w:rPr>
            </w:pPr>
            <w:r w:rsidRPr="00C40676">
              <w:rPr>
                <w:sz w:val="20"/>
              </w:rPr>
              <w:t>VISION</w:t>
            </w:r>
          </w:p>
          <w:p w:rsidR="00204422" w:rsidRPr="00C40676" w:rsidRDefault="00204422" w:rsidP="00215DB6">
            <w:pPr>
              <w:tabs>
                <w:tab w:val="left" w:pos="2294"/>
              </w:tabs>
              <w:jc w:val="center"/>
              <w:rPr>
                <w:sz w:val="20"/>
              </w:rPr>
            </w:pPr>
          </w:p>
          <w:p w:rsidR="00204422" w:rsidRPr="00C40676" w:rsidRDefault="009D050E" w:rsidP="00215DB6">
            <w:pPr>
              <w:tabs>
                <w:tab w:val="left" w:pos="2294"/>
              </w:tabs>
              <w:jc w:val="center"/>
              <w:rPr>
                <w:sz w:val="20"/>
              </w:rPr>
            </w:pPr>
            <w:r w:rsidRPr="00C40676">
              <w:rPr>
                <w:sz w:val="20"/>
              </w:rPr>
              <w:t>TO PROVIDE THE PERFECT ENVIRONMENT FOR PEOPLE TO ENCOUNTER GOD AND HEAR THE GOSPEL.</w:t>
            </w:r>
          </w:p>
          <w:p w:rsidR="00204422" w:rsidRPr="00C40676" w:rsidRDefault="00204422" w:rsidP="00215DB6">
            <w:pPr>
              <w:tabs>
                <w:tab w:val="left" w:pos="2294"/>
              </w:tabs>
              <w:jc w:val="center"/>
              <w:rPr>
                <w:sz w:val="20"/>
              </w:rPr>
            </w:pPr>
          </w:p>
          <w:p w:rsidR="00204422" w:rsidRPr="00C40676" w:rsidRDefault="009D050E" w:rsidP="00215DB6">
            <w:pPr>
              <w:tabs>
                <w:tab w:val="left" w:pos="2294"/>
              </w:tabs>
              <w:jc w:val="center"/>
              <w:rPr>
                <w:sz w:val="20"/>
              </w:rPr>
            </w:pPr>
            <w:r w:rsidRPr="00C40676">
              <w:rPr>
                <w:sz w:val="20"/>
              </w:rPr>
              <w:t>EQUIPPING PEOPLE, THROUGH TEACHING, TO SPREAD THE GOSPEL</w:t>
            </w:r>
          </w:p>
          <w:p w:rsidR="00B65309" w:rsidRPr="00C40676" w:rsidRDefault="00B65309" w:rsidP="00215DB6">
            <w:pPr>
              <w:pBdr>
                <w:bottom w:val="single" w:sz="12" w:space="1" w:color="auto"/>
              </w:pBdr>
              <w:tabs>
                <w:tab w:val="left" w:pos="2294"/>
              </w:tabs>
              <w:jc w:val="center"/>
              <w:rPr>
                <w:sz w:val="20"/>
                <w:szCs w:val="24"/>
              </w:rPr>
            </w:pPr>
          </w:p>
          <w:p w:rsidR="00B65309" w:rsidRPr="00C40676" w:rsidRDefault="00B65309" w:rsidP="00215DB6">
            <w:pPr>
              <w:tabs>
                <w:tab w:val="left" w:pos="2294"/>
              </w:tabs>
              <w:jc w:val="center"/>
              <w:rPr>
                <w:sz w:val="20"/>
                <w:szCs w:val="24"/>
              </w:rPr>
            </w:pPr>
          </w:p>
          <w:p w:rsidR="00B65309" w:rsidRPr="00C40676" w:rsidRDefault="009D050E" w:rsidP="00215DB6">
            <w:pPr>
              <w:tabs>
                <w:tab w:val="left" w:pos="2294"/>
              </w:tabs>
              <w:jc w:val="center"/>
              <w:rPr>
                <w:sz w:val="20"/>
                <w:szCs w:val="20"/>
              </w:rPr>
            </w:pPr>
            <w:r w:rsidRPr="00C40676">
              <w:rPr>
                <w:sz w:val="20"/>
                <w:szCs w:val="20"/>
              </w:rPr>
              <w:t>BANKING DETAILS</w:t>
            </w:r>
          </w:p>
          <w:p w:rsidR="00B65309" w:rsidRPr="00C40676" w:rsidRDefault="00B65309" w:rsidP="00215DB6">
            <w:pPr>
              <w:tabs>
                <w:tab w:val="left" w:pos="2294"/>
              </w:tabs>
              <w:jc w:val="center"/>
              <w:rPr>
                <w:sz w:val="20"/>
                <w:szCs w:val="20"/>
              </w:rPr>
            </w:pPr>
          </w:p>
          <w:p w:rsidR="00B65309" w:rsidRPr="00C40676" w:rsidRDefault="009522D6" w:rsidP="00215DB6">
            <w:pPr>
              <w:jc w:val="center"/>
              <w:rPr>
                <w:rFonts w:ascii="Eras Bold ITC" w:hAnsi="Eras Bold ITC"/>
                <w:sz w:val="20"/>
                <w:szCs w:val="20"/>
              </w:rPr>
            </w:pPr>
            <w:r w:rsidRPr="00C40676">
              <w:rPr>
                <w:rFonts w:ascii="Eras Bold ITC" w:hAnsi="Eras Bold ITC"/>
                <w:sz w:val="20"/>
                <w:szCs w:val="20"/>
              </w:rPr>
              <w:t>RETREAT KINGDOM BUILDERS</w:t>
            </w:r>
          </w:p>
          <w:p w:rsidR="00B65309" w:rsidRPr="00C40676" w:rsidRDefault="009D050E" w:rsidP="00215DB6">
            <w:pPr>
              <w:jc w:val="center"/>
              <w:rPr>
                <w:rFonts w:ascii="Eras Bold ITC" w:hAnsi="Eras Bold ITC"/>
                <w:sz w:val="20"/>
                <w:szCs w:val="20"/>
              </w:rPr>
            </w:pPr>
            <w:r w:rsidRPr="00C40676">
              <w:rPr>
                <w:rFonts w:ascii="Eras Bold ITC" w:hAnsi="Eras Bold ITC"/>
                <w:sz w:val="20"/>
                <w:szCs w:val="20"/>
              </w:rPr>
              <w:t>FNB – CHEQUE ACCOUNT</w:t>
            </w:r>
          </w:p>
          <w:p w:rsidR="00B65309" w:rsidRPr="00C40676" w:rsidRDefault="009522D6" w:rsidP="00215DB6">
            <w:pPr>
              <w:jc w:val="center"/>
              <w:rPr>
                <w:rFonts w:ascii="Eras Bold ITC" w:hAnsi="Eras Bold ITC"/>
                <w:sz w:val="20"/>
                <w:szCs w:val="20"/>
              </w:rPr>
            </w:pPr>
            <w:r w:rsidRPr="00C40676">
              <w:rPr>
                <w:rFonts w:ascii="Eras Bold ITC" w:hAnsi="Eras Bold ITC"/>
                <w:sz w:val="20"/>
                <w:szCs w:val="20"/>
              </w:rPr>
              <w:t>63041139387</w:t>
            </w:r>
          </w:p>
          <w:p w:rsidR="003E0A22" w:rsidRPr="00C40676" w:rsidRDefault="009D050E" w:rsidP="00215DB6">
            <w:pPr>
              <w:jc w:val="center"/>
              <w:rPr>
                <w:rFonts w:ascii="Eras Bold ITC" w:hAnsi="Eras Bold ITC"/>
                <w:sz w:val="20"/>
                <w:szCs w:val="20"/>
              </w:rPr>
            </w:pPr>
            <w:proofErr w:type="gramStart"/>
            <w:r w:rsidRPr="00C40676">
              <w:rPr>
                <w:rFonts w:ascii="Eras Bold ITC" w:hAnsi="Eras Bold ITC"/>
                <w:sz w:val="20"/>
                <w:szCs w:val="20"/>
              </w:rPr>
              <w:t>REFERENCE :</w:t>
            </w:r>
            <w:proofErr w:type="gramEnd"/>
            <w:r w:rsidRPr="00C40676">
              <w:rPr>
                <w:rFonts w:ascii="Eras Bold ITC" w:hAnsi="Eras Bold ITC"/>
                <w:sz w:val="20"/>
                <w:szCs w:val="20"/>
              </w:rPr>
              <w:t xml:space="preserve"> YOUR NAME</w:t>
            </w:r>
          </w:p>
          <w:p w:rsidR="00942B98" w:rsidRPr="00C40676" w:rsidRDefault="00942B98" w:rsidP="00215DB6">
            <w:pPr>
              <w:jc w:val="center"/>
              <w:rPr>
                <w:rFonts w:ascii="Eras Bold ITC" w:hAnsi="Eras Bold ITC"/>
                <w:sz w:val="20"/>
                <w:szCs w:val="20"/>
              </w:rPr>
            </w:pPr>
          </w:p>
          <w:p w:rsidR="00942B98" w:rsidRPr="00C40676" w:rsidRDefault="00942B98" w:rsidP="00215DB6">
            <w:pPr>
              <w:pBdr>
                <w:bottom w:val="single" w:sz="12" w:space="1" w:color="auto"/>
              </w:pBdr>
              <w:jc w:val="center"/>
              <w:rPr>
                <w:rFonts w:ascii="Lucida Handwriting" w:hAnsi="Lucida Handwriting"/>
                <w:b/>
                <w:i/>
                <w:sz w:val="20"/>
                <w:szCs w:val="20"/>
              </w:rPr>
            </w:pPr>
            <w:r w:rsidRPr="00C40676">
              <w:rPr>
                <w:rFonts w:ascii="Lucida Handwriting" w:hAnsi="Lucida Handwriting"/>
                <w:b/>
                <w:i/>
                <w:sz w:val="20"/>
                <w:szCs w:val="20"/>
              </w:rPr>
              <w:t xml:space="preserve">Every cent gets us closer to our </w:t>
            </w:r>
            <w:proofErr w:type="gramStart"/>
            <w:r w:rsidRPr="00C40676">
              <w:rPr>
                <w:rFonts w:ascii="Lucida Handwriting" w:hAnsi="Lucida Handwriting"/>
                <w:b/>
                <w:i/>
                <w:sz w:val="20"/>
                <w:szCs w:val="20"/>
              </w:rPr>
              <w:t>goal .</w:t>
            </w:r>
            <w:proofErr w:type="gramEnd"/>
            <w:r w:rsidRPr="00C40676">
              <w:rPr>
                <w:rFonts w:ascii="Lucida Handwriting" w:hAnsi="Lucida Handwriting"/>
                <w:b/>
                <w:i/>
                <w:sz w:val="20"/>
                <w:szCs w:val="20"/>
              </w:rPr>
              <w:t xml:space="preserve"> Please consider becoming a monthly or once off donation partner. </w:t>
            </w:r>
          </w:p>
          <w:p w:rsidR="00DC3AFA" w:rsidRPr="00C40676" w:rsidRDefault="00DC3AFA" w:rsidP="00215DB6">
            <w:pPr>
              <w:pBdr>
                <w:bottom w:val="single" w:sz="12" w:space="1" w:color="auto"/>
              </w:pBdr>
              <w:jc w:val="center"/>
              <w:rPr>
                <w:rFonts w:ascii="Lucida Handwriting" w:hAnsi="Lucida Handwriting"/>
                <w:b/>
                <w:i/>
                <w:sz w:val="20"/>
                <w:szCs w:val="20"/>
              </w:rPr>
            </w:pPr>
          </w:p>
          <w:p w:rsidR="008D0D21" w:rsidRPr="00C40676" w:rsidRDefault="008D0D21" w:rsidP="00DC3AFA">
            <w:pPr>
              <w:tabs>
                <w:tab w:val="left" w:pos="2294"/>
              </w:tabs>
              <w:jc w:val="center"/>
              <w:rPr>
                <w:b/>
                <w:sz w:val="20"/>
                <w:szCs w:val="24"/>
                <w:u w:val="single"/>
              </w:rPr>
            </w:pPr>
          </w:p>
          <w:p w:rsidR="008D0D21" w:rsidRPr="00C40676" w:rsidRDefault="008D0D21" w:rsidP="00DC3AFA">
            <w:pPr>
              <w:tabs>
                <w:tab w:val="left" w:pos="2294"/>
              </w:tabs>
              <w:jc w:val="center"/>
              <w:rPr>
                <w:b/>
                <w:sz w:val="20"/>
                <w:szCs w:val="24"/>
                <w:u w:val="single"/>
              </w:rPr>
            </w:pPr>
          </w:p>
          <w:p w:rsidR="00012043" w:rsidRPr="00C40676" w:rsidRDefault="00012043" w:rsidP="005C7DBF">
            <w:pPr>
              <w:tabs>
                <w:tab w:val="left" w:pos="2294"/>
              </w:tabs>
              <w:jc w:val="center"/>
              <w:rPr>
                <w:b/>
                <w:sz w:val="20"/>
                <w:szCs w:val="24"/>
                <w:u w:val="single"/>
              </w:rPr>
            </w:pPr>
          </w:p>
          <w:p w:rsidR="00DC3AFA" w:rsidRPr="00C40676" w:rsidRDefault="00DC3AFA" w:rsidP="005C7DBF">
            <w:pPr>
              <w:tabs>
                <w:tab w:val="left" w:pos="2294"/>
              </w:tabs>
              <w:jc w:val="center"/>
              <w:rPr>
                <w:b/>
                <w:sz w:val="20"/>
                <w:szCs w:val="24"/>
                <w:u w:val="single"/>
              </w:rPr>
            </w:pPr>
          </w:p>
          <w:p w:rsidR="001A1192" w:rsidRPr="00C40676" w:rsidRDefault="006D2C8B" w:rsidP="005C7DBF">
            <w:pPr>
              <w:tabs>
                <w:tab w:val="left" w:pos="2294"/>
              </w:tabs>
              <w:jc w:val="center"/>
              <w:rPr>
                <w:b/>
                <w:sz w:val="20"/>
                <w:szCs w:val="24"/>
                <w:u w:val="single"/>
              </w:rPr>
            </w:pPr>
            <w:r w:rsidRPr="00C40676">
              <w:rPr>
                <w:b/>
                <w:sz w:val="20"/>
                <w:szCs w:val="24"/>
                <w:u w:val="single"/>
              </w:rPr>
              <w:t>I finish my 4</w:t>
            </w:r>
            <w:r w:rsidRPr="00C40676">
              <w:rPr>
                <w:b/>
                <w:sz w:val="20"/>
                <w:szCs w:val="24"/>
                <w:u w:val="single"/>
                <w:vertAlign w:val="superscript"/>
              </w:rPr>
              <w:t>th</w:t>
            </w:r>
            <w:r w:rsidRPr="00C40676">
              <w:rPr>
                <w:b/>
                <w:sz w:val="20"/>
                <w:szCs w:val="24"/>
                <w:u w:val="single"/>
              </w:rPr>
              <w:t xml:space="preserve"> year at Charis Bible College at the end of October</w:t>
            </w:r>
            <w:r w:rsidR="001852CD">
              <w:rPr>
                <w:b/>
                <w:sz w:val="20"/>
                <w:szCs w:val="24"/>
                <w:u w:val="single"/>
              </w:rPr>
              <w:t xml:space="preserve"> 2023</w:t>
            </w:r>
            <w:r w:rsidRPr="00C40676">
              <w:rPr>
                <w:b/>
                <w:sz w:val="20"/>
                <w:szCs w:val="24"/>
                <w:u w:val="single"/>
              </w:rPr>
              <w:t xml:space="preserve">. </w:t>
            </w:r>
            <w:r w:rsidR="00005B04" w:rsidRPr="00C40676">
              <w:rPr>
                <w:b/>
                <w:sz w:val="20"/>
                <w:szCs w:val="24"/>
                <w:u w:val="single"/>
              </w:rPr>
              <w:t xml:space="preserve"> </w:t>
            </w:r>
          </w:p>
          <w:p w:rsidR="00DC3AFA" w:rsidRPr="00C40676" w:rsidRDefault="001852CD" w:rsidP="005C7DBF">
            <w:pPr>
              <w:tabs>
                <w:tab w:val="left" w:pos="2294"/>
              </w:tabs>
              <w:jc w:val="center"/>
              <w:rPr>
                <w:b/>
                <w:sz w:val="20"/>
                <w:szCs w:val="24"/>
                <w:u w:val="single"/>
              </w:rPr>
            </w:pPr>
            <w:r>
              <w:rPr>
                <w:b/>
                <w:sz w:val="20"/>
                <w:szCs w:val="24"/>
                <w:u w:val="single"/>
              </w:rPr>
              <w:t>This year was a</w:t>
            </w:r>
            <w:r w:rsidR="001A1192" w:rsidRPr="00C40676">
              <w:rPr>
                <w:b/>
                <w:sz w:val="20"/>
                <w:szCs w:val="24"/>
                <w:u w:val="single"/>
              </w:rPr>
              <w:t xml:space="preserve"> Directorship Training Program and </w:t>
            </w:r>
            <w:r>
              <w:rPr>
                <w:b/>
                <w:sz w:val="20"/>
                <w:szCs w:val="24"/>
                <w:u w:val="single"/>
              </w:rPr>
              <w:t xml:space="preserve">I am thrilled to have been a part of it. Charis is a very special place with a unique approach to teaching the gospel. I am so grateful for the awesome </w:t>
            </w:r>
            <w:proofErr w:type="spellStart"/>
            <w:r>
              <w:rPr>
                <w:b/>
                <w:sz w:val="20"/>
                <w:szCs w:val="24"/>
                <w:u w:val="single"/>
              </w:rPr>
              <w:t>priviledge</w:t>
            </w:r>
            <w:proofErr w:type="spellEnd"/>
            <w:r>
              <w:rPr>
                <w:b/>
                <w:sz w:val="20"/>
                <w:szCs w:val="24"/>
                <w:u w:val="single"/>
              </w:rPr>
              <w:t xml:space="preserve"> of having studied through them</w:t>
            </w:r>
            <w:bookmarkStart w:id="1" w:name="_GoBack"/>
            <w:bookmarkEnd w:id="1"/>
            <w:r>
              <w:rPr>
                <w:b/>
                <w:sz w:val="20"/>
                <w:szCs w:val="24"/>
                <w:u w:val="single"/>
              </w:rPr>
              <w:t xml:space="preserve">. </w:t>
            </w:r>
          </w:p>
          <w:p w:rsidR="00012043" w:rsidRPr="00C40676" w:rsidRDefault="00012043" w:rsidP="005C7DBF">
            <w:pPr>
              <w:tabs>
                <w:tab w:val="left" w:pos="2294"/>
              </w:tabs>
              <w:jc w:val="center"/>
              <w:rPr>
                <w:b/>
                <w:sz w:val="20"/>
                <w:szCs w:val="24"/>
                <w:u w:val="single"/>
              </w:rPr>
            </w:pPr>
          </w:p>
          <w:p w:rsidR="002123E8" w:rsidRPr="00C40676" w:rsidRDefault="002123E8" w:rsidP="005C7DBF">
            <w:pPr>
              <w:tabs>
                <w:tab w:val="left" w:pos="2294"/>
              </w:tabs>
              <w:jc w:val="center"/>
              <w:rPr>
                <w:b/>
                <w:sz w:val="20"/>
                <w:szCs w:val="24"/>
                <w:u w:val="single"/>
              </w:rPr>
            </w:pPr>
          </w:p>
          <w:p w:rsidR="002123E8" w:rsidRPr="00C40676" w:rsidRDefault="002123E8" w:rsidP="005C7DBF">
            <w:pPr>
              <w:tabs>
                <w:tab w:val="left" w:pos="2294"/>
              </w:tabs>
              <w:jc w:val="center"/>
              <w:rPr>
                <w:b/>
                <w:sz w:val="20"/>
                <w:szCs w:val="24"/>
                <w:u w:val="single"/>
              </w:rPr>
            </w:pPr>
          </w:p>
          <w:p w:rsidR="002123E8" w:rsidRPr="00C40676" w:rsidRDefault="002123E8" w:rsidP="005C7DBF">
            <w:pPr>
              <w:tabs>
                <w:tab w:val="left" w:pos="2294"/>
              </w:tabs>
              <w:jc w:val="center"/>
              <w:rPr>
                <w:b/>
                <w:sz w:val="20"/>
                <w:szCs w:val="24"/>
                <w:u w:val="single"/>
              </w:rPr>
            </w:pPr>
          </w:p>
          <w:p w:rsidR="002123E8" w:rsidRPr="001852CD" w:rsidRDefault="001852CD" w:rsidP="005C7DBF">
            <w:pPr>
              <w:tabs>
                <w:tab w:val="left" w:pos="2294"/>
              </w:tabs>
              <w:jc w:val="center"/>
              <w:rPr>
                <w:rFonts w:ascii="Broadway" w:hAnsi="Broadway"/>
                <w:b/>
                <w:color w:val="548DD4" w:themeColor="text2" w:themeTint="99"/>
                <w:sz w:val="20"/>
                <w:szCs w:val="24"/>
              </w:rPr>
            </w:pPr>
            <w:r>
              <w:rPr>
                <w:rFonts w:ascii="Broadway" w:hAnsi="Broadway"/>
                <w:b/>
                <w:color w:val="548DD4" w:themeColor="text2" w:themeTint="99"/>
                <w:sz w:val="20"/>
                <w:szCs w:val="24"/>
              </w:rPr>
              <w:t xml:space="preserve">Thank you for your support – your prayers, encouragement and financial donations have made all of this possible. And I couldn’t do any of it without you.  </w:t>
            </w:r>
          </w:p>
          <w:p w:rsidR="002123E8" w:rsidRPr="00C40676" w:rsidRDefault="002123E8" w:rsidP="005C7DBF">
            <w:pPr>
              <w:tabs>
                <w:tab w:val="left" w:pos="2294"/>
              </w:tabs>
              <w:jc w:val="center"/>
              <w:rPr>
                <w:b/>
                <w:sz w:val="20"/>
                <w:szCs w:val="24"/>
                <w:u w:val="single"/>
              </w:rPr>
            </w:pPr>
          </w:p>
          <w:p w:rsidR="0060466B" w:rsidRPr="00C40676" w:rsidRDefault="00B42B55" w:rsidP="005C7DBF">
            <w:pPr>
              <w:tabs>
                <w:tab w:val="left" w:pos="2294"/>
              </w:tabs>
              <w:jc w:val="center"/>
              <w:rPr>
                <w:b/>
                <w:sz w:val="20"/>
                <w:szCs w:val="24"/>
                <w:u w:val="single"/>
              </w:rPr>
            </w:pPr>
            <w:r w:rsidRPr="00C40676">
              <w:rPr>
                <w:noProof/>
                <w:sz w:val="20"/>
              </w:rPr>
              <w:drawing>
                <wp:inline distT="0" distB="0" distL="0" distR="0" wp14:anchorId="2963977F" wp14:editId="6CB7BD6C">
                  <wp:extent cx="1992573" cy="1442446"/>
                  <wp:effectExtent l="0" t="0" r="825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9018" cy="1483307"/>
                          </a:xfrm>
                          <a:prstGeom prst="rect">
                            <a:avLst/>
                          </a:prstGeom>
                          <a:noFill/>
                          <a:ln>
                            <a:noFill/>
                          </a:ln>
                        </pic:spPr>
                      </pic:pic>
                    </a:graphicData>
                  </a:graphic>
                </wp:inline>
              </w:drawing>
            </w:r>
          </w:p>
          <w:p w:rsidR="0060466B" w:rsidRPr="00C40676" w:rsidRDefault="0060466B" w:rsidP="005C7DBF">
            <w:pPr>
              <w:tabs>
                <w:tab w:val="left" w:pos="2294"/>
              </w:tabs>
              <w:jc w:val="center"/>
              <w:rPr>
                <w:b/>
                <w:sz w:val="20"/>
                <w:szCs w:val="24"/>
                <w:u w:val="single"/>
              </w:rPr>
            </w:pPr>
          </w:p>
          <w:p w:rsidR="0060466B" w:rsidRPr="00C40676" w:rsidRDefault="00B42B55" w:rsidP="005C7DBF">
            <w:pPr>
              <w:tabs>
                <w:tab w:val="left" w:pos="2294"/>
              </w:tabs>
              <w:jc w:val="center"/>
              <w:rPr>
                <w:b/>
                <w:sz w:val="20"/>
                <w:szCs w:val="24"/>
                <w:u w:val="single"/>
              </w:rPr>
            </w:pPr>
            <w:r w:rsidRPr="00C40676">
              <w:rPr>
                <w:noProof/>
                <w:sz w:val="20"/>
              </w:rPr>
              <w:drawing>
                <wp:inline distT="0" distB="0" distL="0" distR="0" wp14:anchorId="7F843168" wp14:editId="0D6869A8">
                  <wp:extent cx="2330417" cy="131018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054" cy="1327973"/>
                          </a:xfrm>
                          <a:prstGeom prst="rect">
                            <a:avLst/>
                          </a:prstGeom>
                          <a:noFill/>
                          <a:ln>
                            <a:noFill/>
                          </a:ln>
                        </pic:spPr>
                      </pic:pic>
                    </a:graphicData>
                  </a:graphic>
                </wp:inline>
              </w:drawing>
            </w:r>
          </w:p>
          <w:p w:rsidR="0060466B" w:rsidRPr="00C40676" w:rsidRDefault="0060466B" w:rsidP="005C7DBF">
            <w:pPr>
              <w:tabs>
                <w:tab w:val="left" w:pos="2294"/>
              </w:tabs>
              <w:jc w:val="center"/>
              <w:rPr>
                <w:b/>
                <w:sz w:val="20"/>
                <w:szCs w:val="24"/>
                <w:u w:val="single"/>
              </w:rPr>
            </w:pPr>
          </w:p>
          <w:p w:rsidR="00B42B55" w:rsidRPr="00C40676" w:rsidRDefault="00B42B55" w:rsidP="005C7DBF">
            <w:pPr>
              <w:tabs>
                <w:tab w:val="left" w:pos="2294"/>
              </w:tabs>
              <w:jc w:val="center"/>
              <w:rPr>
                <w:noProof/>
                <w:sz w:val="20"/>
              </w:rPr>
            </w:pPr>
          </w:p>
          <w:p w:rsidR="00B42B55" w:rsidRPr="00C40676" w:rsidRDefault="00B42B55" w:rsidP="005C7DBF">
            <w:pPr>
              <w:tabs>
                <w:tab w:val="left" w:pos="2294"/>
              </w:tabs>
              <w:jc w:val="center"/>
              <w:rPr>
                <w:b/>
                <w:sz w:val="20"/>
                <w:szCs w:val="24"/>
                <w:u w:val="single"/>
              </w:rPr>
            </w:pPr>
          </w:p>
          <w:p w:rsidR="0060466B" w:rsidRPr="00C40676" w:rsidRDefault="00B42B55" w:rsidP="005C7DBF">
            <w:pPr>
              <w:tabs>
                <w:tab w:val="left" w:pos="2294"/>
              </w:tabs>
              <w:jc w:val="center"/>
              <w:rPr>
                <w:b/>
                <w:sz w:val="20"/>
                <w:szCs w:val="24"/>
                <w:u w:val="single"/>
              </w:rPr>
            </w:pPr>
            <w:r w:rsidRPr="00C40676">
              <w:rPr>
                <w:noProof/>
                <w:sz w:val="20"/>
              </w:rPr>
              <w:drawing>
                <wp:inline distT="0" distB="0" distL="0" distR="0" wp14:anchorId="6FC203D0" wp14:editId="01192612">
                  <wp:extent cx="1405255" cy="140003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1008" cy="1425693"/>
                          </a:xfrm>
                          <a:prstGeom prst="rect">
                            <a:avLst/>
                          </a:prstGeom>
                          <a:noFill/>
                          <a:ln>
                            <a:noFill/>
                          </a:ln>
                        </pic:spPr>
                      </pic:pic>
                    </a:graphicData>
                  </a:graphic>
                </wp:inline>
              </w:drawing>
            </w:r>
          </w:p>
          <w:p w:rsidR="0060466B" w:rsidRPr="00C40676" w:rsidRDefault="0060466B" w:rsidP="005C7DBF">
            <w:pPr>
              <w:tabs>
                <w:tab w:val="left" w:pos="2294"/>
              </w:tabs>
              <w:jc w:val="center"/>
              <w:rPr>
                <w:b/>
                <w:sz w:val="20"/>
                <w:szCs w:val="24"/>
                <w:u w:val="single"/>
              </w:rPr>
            </w:pPr>
          </w:p>
          <w:p w:rsidR="0060466B" w:rsidRPr="00C40676" w:rsidRDefault="00B42B55" w:rsidP="005C7DBF">
            <w:pPr>
              <w:tabs>
                <w:tab w:val="left" w:pos="2294"/>
              </w:tabs>
              <w:jc w:val="center"/>
              <w:rPr>
                <w:b/>
                <w:sz w:val="20"/>
                <w:szCs w:val="24"/>
                <w:u w:val="single"/>
              </w:rPr>
            </w:pPr>
            <w:r w:rsidRPr="00C40676">
              <w:rPr>
                <w:noProof/>
                <w:sz w:val="20"/>
              </w:rPr>
              <w:drawing>
                <wp:inline distT="0" distB="0" distL="0" distR="0" wp14:anchorId="722D1BC0" wp14:editId="478E940E">
                  <wp:extent cx="1965277" cy="14744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4764" cy="1481546"/>
                          </a:xfrm>
                          <a:prstGeom prst="rect">
                            <a:avLst/>
                          </a:prstGeom>
                          <a:noFill/>
                          <a:ln>
                            <a:noFill/>
                          </a:ln>
                        </pic:spPr>
                      </pic:pic>
                    </a:graphicData>
                  </a:graphic>
                </wp:inline>
              </w:drawing>
            </w:r>
          </w:p>
          <w:p w:rsidR="00B42B55" w:rsidRPr="00C40676" w:rsidRDefault="00B42B55" w:rsidP="005C7DBF">
            <w:pPr>
              <w:tabs>
                <w:tab w:val="left" w:pos="2294"/>
              </w:tabs>
              <w:jc w:val="center"/>
              <w:rPr>
                <w:b/>
                <w:sz w:val="20"/>
                <w:szCs w:val="24"/>
                <w:u w:val="single"/>
              </w:rPr>
            </w:pPr>
          </w:p>
          <w:p w:rsidR="00B42B55" w:rsidRPr="00C40676" w:rsidRDefault="00B42B55" w:rsidP="005C7DBF">
            <w:pPr>
              <w:tabs>
                <w:tab w:val="left" w:pos="2294"/>
              </w:tabs>
              <w:jc w:val="center"/>
              <w:rPr>
                <w:b/>
                <w:sz w:val="20"/>
                <w:szCs w:val="24"/>
                <w:u w:val="single"/>
              </w:rPr>
            </w:pPr>
            <w:r w:rsidRPr="00C40676">
              <w:rPr>
                <w:noProof/>
                <w:sz w:val="20"/>
              </w:rPr>
              <w:drawing>
                <wp:inline distT="0" distB="0" distL="0" distR="0" wp14:anchorId="32550501" wp14:editId="02ADC7FD">
                  <wp:extent cx="2091989" cy="1569493"/>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3731" cy="1578302"/>
                          </a:xfrm>
                          <a:prstGeom prst="rect">
                            <a:avLst/>
                          </a:prstGeom>
                          <a:noFill/>
                          <a:ln>
                            <a:noFill/>
                          </a:ln>
                        </pic:spPr>
                      </pic:pic>
                    </a:graphicData>
                  </a:graphic>
                </wp:inline>
              </w:drawing>
            </w:r>
          </w:p>
          <w:p w:rsidR="00B42B55" w:rsidRPr="00C40676" w:rsidRDefault="00B42B55" w:rsidP="005C7DBF">
            <w:pPr>
              <w:tabs>
                <w:tab w:val="left" w:pos="2294"/>
              </w:tabs>
              <w:jc w:val="center"/>
              <w:rPr>
                <w:b/>
                <w:sz w:val="20"/>
                <w:szCs w:val="24"/>
                <w:u w:val="single"/>
              </w:rPr>
            </w:pPr>
          </w:p>
          <w:p w:rsidR="00B42B55" w:rsidRPr="00C40676" w:rsidRDefault="00B42B55" w:rsidP="005C7DBF">
            <w:pPr>
              <w:tabs>
                <w:tab w:val="left" w:pos="2294"/>
              </w:tabs>
              <w:jc w:val="center"/>
              <w:rPr>
                <w:b/>
                <w:sz w:val="20"/>
                <w:szCs w:val="24"/>
                <w:u w:val="single"/>
              </w:rPr>
            </w:pPr>
          </w:p>
          <w:p w:rsidR="00596903" w:rsidRPr="00C40676" w:rsidRDefault="00596903" w:rsidP="005C7DBF">
            <w:pPr>
              <w:tabs>
                <w:tab w:val="left" w:pos="2294"/>
              </w:tabs>
              <w:jc w:val="center"/>
              <w:rPr>
                <w:b/>
                <w:sz w:val="20"/>
                <w:szCs w:val="24"/>
                <w:u w:val="single"/>
              </w:rPr>
            </w:pPr>
          </w:p>
          <w:p w:rsidR="00B42B55" w:rsidRPr="00C40676" w:rsidRDefault="00B42B55" w:rsidP="005C7DBF">
            <w:pPr>
              <w:tabs>
                <w:tab w:val="left" w:pos="2294"/>
              </w:tabs>
              <w:jc w:val="center"/>
              <w:rPr>
                <w:b/>
                <w:sz w:val="20"/>
                <w:szCs w:val="24"/>
                <w:u w:val="single"/>
              </w:rPr>
            </w:pPr>
          </w:p>
          <w:p w:rsidR="00596903" w:rsidRDefault="00596903" w:rsidP="005C7DBF">
            <w:pPr>
              <w:tabs>
                <w:tab w:val="left" w:pos="2294"/>
              </w:tabs>
              <w:jc w:val="center"/>
              <w:rPr>
                <w:b/>
                <w:sz w:val="20"/>
                <w:szCs w:val="24"/>
                <w:u w:val="single"/>
              </w:rPr>
            </w:pPr>
          </w:p>
          <w:p w:rsidR="00C40676" w:rsidRDefault="00C40676" w:rsidP="005C7DBF">
            <w:pPr>
              <w:tabs>
                <w:tab w:val="left" w:pos="2294"/>
              </w:tabs>
              <w:jc w:val="center"/>
              <w:rPr>
                <w:b/>
                <w:sz w:val="20"/>
                <w:szCs w:val="24"/>
                <w:u w:val="single"/>
              </w:rPr>
            </w:pPr>
          </w:p>
          <w:p w:rsidR="00C40676" w:rsidRDefault="00C40676" w:rsidP="005C7DBF">
            <w:pPr>
              <w:tabs>
                <w:tab w:val="left" w:pos="2294"/>
              </w:tabs>
              <w:jc w:val="center"/>
              <w:rPr>
                <w:b/>
                <w:sz w:val="20"/>
                <w:szCs w:val="24"/>
                <w:u w:val="single"/>
              </w:rPr>
            </w:pPr>
          </w:p>
          <w:p w:rsidR="00C40676" w:rsidRDefault="00C40676" w:rsidP="005C7DBF">
            <w:pPr>
              <w:tabs>
                <w:tab w:val="left" w:pos="2294"/>
              </w:tabs>
              <w:jc w:val="center"/>
              <w:rPr>
                <w:b/>
                <w:sz w:val="20"/>
                <w:szCs w:val="24"/>
                <w:u w:val="single"/>
              </w:rPr>
            </w:pPr>
          </w:p>
          <w:p w:rsidR="00C40676" w:rsidRPr="00C40676" w:rsidRDefault="00C40676" w:rsidP="005C7DBF">
            <w:pPr>
              <w:tabs>
                <w:tab w:val="left" w:pos="2294"/>
              </w:tabs>
              <w:jc w:val="center"/>
              <w:rPr>
                <w:b/>
                <w:sz w:val="20"/>
                <w:szCs w:val="24"/>
                <w:u w:val="single"/>
              </w:rPr>
            </w:pPr>
          </w:p>
          <w:p w:rsidR="00B42B55" w:rsidRPr="00C40676" w:rsidRDefault="00B42B55" w:rsidP="005C7DBF">
            <w:pPr>
              <w:tabs>
                <w:tab w:val="left" w:pos="2294"/>
              </w:tabs>
              <w:jc w:val="center"/>
              <w:rPr>
                <w:b/>
                <w:sz w:val="20"/>
                <w:szCs w:val="24"/>
                <w:u w:val="single"/>
              </w:rPr>
            </w:pPr>
            <w:r w:rsidRPr="00C40676">
              <w:rPr>
                <w:noProof/>
                <w:sz w:val="20"/>
              </w:rPr>
              <w:drawing>
                <wp:inline distT="0" distB="0" distL="0" distR="0" wp14:anchorId="0276C186" wp14:editId="20EAEEF9">
                  <wp:extent cx="1952625" cy="146493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2967" cy="1487702"/>
                          </a:xfrm>
                          <a:prstGeom prst="rect">
                            <a:avLst/>
                          </a:prstGeom>
                          <a:noFill/>
                          <a:ln>
                            <a:noFill/>
                          </a:ln>
                        </pic:spPr>
                      </pic:pic>
                    </a:graphicData>
                  </a:graphic>
                </wp:inline>
              </w:drawing>
            </w:r>
          </w:p>
          <w:p w:rsidR="00B42B55" w:rsidRPr="00C40676" w:rsidRDefault="00B42B55" w:rsidP="005C7DBF">
            <w:pPr>
              <w:tabs>
                <w:tab w:val="left" w:pos="2294"/>
              </w:tabs>
              <w:jc w:val="center"/>
              <w:rPr>
                <w:b/>
                <w:sz w:val="20"/>
                <w:szCs w:val="24"/>
                <w:u w:val="single"/>
              </w:rPr>
            </w:pPr>
          </w:p>
          <w:p w:rsidR="0060466B" w:rsidRPr="00C40676" w:rsidRDefault="0060466B" w:rsidP="0060466B">
            <w:pPr>
              <w:tabs>
                <w:tab w:val="left" w:pos="2294"/>
              </w:tabs>
              <w:rPr>
                <w:b/>
                <w:sz w:val="20"/>
                <w:szCs w:val="24"/>
                <w:u w:val="single"/>
              </w:rPr>
            </w:pPr>
          </w:p>
          <w:p w:rsidR="00596903" w:rsidRPr="00C40676" w:rsidRDefault="00596903" w:rsidP="005C7DBF">
            <w:pPr>
              <w:tabs>
                <w:tab w:val="left" w:pos="2294"/>
              </w:tabs>
              <w:jc w:val="center"/>
              <w:rPr>
                <w:noProof/>
                <w:sz w:val="20"/>
              </w:rPr>
            </w:pPr>
          </w:p>
          <w:p w:rsidR="00B42B55" w:rsidRPr="00C40676" w:rsidRDefault="00B42B55" w:rsidP="005C7DBF">
            <w:pPr>
              <w:tabs>
                <w:tab w:val="left" w:pos="2294"/>
              </w:tabs>
              <w:jc w:val="center"/>
              <w:rPr>
                <w:b/>
                <w:sz w:val="20"/>
                <w:szCs w:val="24"/>
                <w:u w:val="single"/>
              </w:rPr>
            </w:pPr>
            <w:r w:rsidRPr="00C40676">
              <w:rPr>
                <w:noProof/>
                <w:sz w:val="20"/>
              </w:rPr>
              <w:drawing>
                <wp:inline distT="0" distB="0" distL="0" distR="0" wp14:anchorId="1F3AE85D" wp14:editId="31F0EF15">
                  <wp:extent cx="1449586" cy="19321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6093" cy="1940837"/>
                          </a:xfrm>
                          <a:prstGeom prst="rect">
                            <a:avLst/>
                          </a:prstGeom>
                          <a:noFill/>
                          <a:ln>
                            <a:noFill/>
                          </a:ln>
                        </pic:spPr>
                      </pic:pic>
                    </a:graphicData>
                  </a:graphic>
                </wp:inline>
              </w:drawing>
            </w:r>
          </w:p>
          <w:p w:rsidR="00B42B55" w:rsidRPr="00C40676" w:rsidRDefault="00B42B55" w:rsidP="005C7DBF">
            <w:pPr>
              <w:tabs>
                <w:tab w:val="left" w:pos="2294"/>
              </w:tabs>
              <w:jc w:val="center"/>
              <w:rPr>
                <w:b/>
                <w:sz w:val="20"/>
                <w:szCs w:val="24"/>
                <w:u w:val="single"/>
              </w:rPr>
            </w:pPr>
          </w:p>
          <w:p w:rsidR="00B42B55" w:rsidRPr="00C40676" w:rsidRDefault="00B42B55" w:rsidP="005C7DBF">
            <w:pPr>
              <w:tabs>
                <w:tab w:val="left" w:pos="2294"/>
              </w:tabs>
              <w:jc w:val="center"/>
              <w:rPr>
                <w:b/>
                <w:sz w:val="20"/>
                <w:szCs w:val="24"/>
                <w:u w:val="single"/>
              </w:rPr>
            </w:pPr>
          </w:p>
          <w:p w:rsidR="00C40676" w:rsidRPr="00C40676" w:rsidRDefault="00C40676" w:rsidP="005C7DBF">
            <w:pPr>
              <w:tabs>
                <w:tab w:val="left" w:pos="2294"/>
              </w:tabs>
              <w:jc w:val="center"/>
              <w:rPr>
                <w:b/>
                <w:sz w:val="20"/>
                <w:szCs w:val="24"/>
                <w:u w:val="single"/>
              </w:rPr>
            </w:pPr>
          </w:p>
          <w:p w:rsidR="00C40676" w:rsidRPr="00C40676" w:rsidRDefault="00C40676" w:rsidP="005C7DBF">
            <w:pPr>
              <w:tabs>
                <w:tab w:val="left" w:pos="2294"/>
              </w:tabs>
              <w:jc w:val="center"/>
              <w:rPr>
                <w:b/>
                <w:sz w:val="20"/>
                <w:szCs w:val="24"/>
                <w:u w:val="single"/>
              </w:rPr>
            </w:pPr>
          </w:p>
          <w:p w:rsidR="00B42B55" w:rsidRPr="00C40676" w:rsidRDefault="00B42B55" w:rsidP="005C7DBF">
            <w:pPr>
              <w:tabs>
                <w:tab w:val="left" w:pos="2294"/>
              </w:tabs>
              <w:jc w:val="center"/>
              <w:rPr>
                <w:b/>
                <w:sz w:val="20"/>
                <w:szCs w:val="24"/>
                <w:u w:val="single"/>
              </w:rPr>
            </w:pPr>
            <w:r w:rsidRPr="00C40676">
              <w:rPr>
                <w:noProof/>
                <w:sz w:val="20"/>
              </w:rPr>
              <w:drawing>
                <wp:inline distT="0" distB="0" distL="0" distR="0" wp14:anchorId="6668F910" wp14:editId="6427C50F">
                  <wp:extent cx="1895308" cy="142193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9670" cy="1432710"/>
                          </a:xfrm>
                          <a:prstGeom prst="rect">
                            <a:avLst/>
                          </a:prstGeom>
                          <a:noFill/>
                          <a:ln>
                            <a:noFill/>
                          </a:ln>
                        </pic:spPr>
                      </pic:pic>
                    </a:graphicData>
                  </a:graphic>
                </wp:inline>
              </w:drawing>
            </w:r>
          </w:p>
          <w:p w:rsidR="00596903" w:rsidRPr="00C40676" w:rsidRDefault="00596903" w:rsidP="005C7DBF">
            <w:pPr>
              <w:tabs>
                <w:tab w:val="left" w:pos="2294"/>
              </w:tabs>
              <w:jc w:val="center"/>
              <w:rPr>
                <w:b/>
                <w:sz w:val="20"/>
                <w:szCs w:val="24"/>
                <w:u w:val="single"/>
              </w:rPr>
            </w:pPr>
          </w:p>
          <w:p w:rsidR="002123E8" w:rsidRPr="00C40676" w:rsidRDefault="00B42B55" w:rsidP="005C7DBF">
            <w:pPr>
              <w:tabs>
                <w:tab w:val="left" w:pos="2294"/>
              </w:tabs>
              <w:jc w:val="center"/>
              <w:rPr>
                <w:b/>
                <w:sz w:val="20"/>
                <w:szCs w:val="24"/>
                <w:u w:val="single"/>
              </w:rPr>
            </w:pPr>
            <w:r w:rsidRPr="00C40676">
              <w:rPr>
                <w:noProof/>
                <w:sz w:val="20"/>
              </w:rPr>
              <w:drawing>
                <wp:inline distT="0" distB="0" distL="0" distR="0" wp14:anchorId="3C1B2641" wp14:editId="78975437">
                  <wp:extent cx="2028825" cy="152210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4597" cy="1526435"/>
                          </a:xfrm>
                          <a:prstGeom prst="rect">
                            <a:avLst/>
                          </a:prstGeom>
                          <a:noFill/>
                          <a:ln>
                            <a:noFill/>
                          </a:ln>
                        </pic:spPr>
                      </pic:pic>
                    </a:graphicData>
                  </a:graphic>
                </wp:inline>
              </w:drawing>
            </w:r>
          </w:p>
          <w:p w:rsidR="002123E8" w:rsidRPr="00C40676" w:rsidRDefault="002123E8" w:rsidP="005C7DBF">
            <w:pPr>
              <w:tabs>
                <w:tab w:val="left" w:pos="2294"/>
              </w:tabs>
              <w:jc w:val="center"/>
              <w:rPr>
                <w:b/>
                <w:sz w:val="20"/>
                <w:szCs w:val="24"/>
                <w:u w:val="single"/>
              </w:rPr>
            </w:pPr>
          </w:p>
          <w:p w:rsidR="002123E8" w:rsidRPr="00C40676" w:rsidRDefault="002123E8" w:rsidP="005C7DBF">
            <w:pPr>
              <w:tabs>
                <w:tab w:val="left" w:pos="2294"/>
              </w:tabs>
              <w:jc w:val="center"/>
              <w:rPr>
                <w:b/>
                <w:sz w:val="20"/>
                <w:szCs w:val="24"/>
                <w:u w:val="single"/>
              </w:rPr>
            </w:pPr>
          </w:p>
          <w:p w:rsidR="00B42B55" w:rsidRPr="00C40676" w:rsidRDefault="00D058A4" w:rsidP="005C7DBF">
            <w:pPr>
              <w:tabs>
                <w:tab w:val="left" w:pos="2294"/>
              </w:tabs>
              <w:jc w:val="center"/>
              <w:rPr>
                <w:b/>
                <w:sz w:val="20"/>
                <w:szCs w:val="24"/>
                <w:u w:val="single"/>
              </w:rPr>
            </w:pPr>
            <w:r w:rsidRPr="00C40676">
              <w:rPr>
                <w:noProof/>
                <w:sz w:val="20"/>
              </w:rPr>
              <w:lastRenderedPageBreak/>
              <w:drawing>
                <wp:inline distT="0" distB="0" distL="0" distR="0" wp14:anchorId="14CEAB1A" wp14:editId="5786D37E">
                  <wp:extent cx="2086610" cy="1404805"/>
                  <wp:effectExtent l="0" t="0" r="889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1859" cy="1415071"/>
                          </a:xfrm>
                          <a:prstGeom prst="rect">
                            <a:avLst/>
                          </a:prstGeom>
                          <a:noFill/>
                          <a:ln>
                            <a:noFill/>
                          </a:ln>
                        </pic:spPr>
                      </pic:pic>
                    </a:graphicData>
                  </a:graphic>
                </wp:inline>
              </w:drawing>
            </w:r>
          </w:p>
          <w:p w:rsidR="002123E8" w:rsidRPr="00C40676" w:rsidRDefault="002123E8" w:rsidP="005C7DBF">
            <w:pPr>
              <w:tabs>
                <w:tab w:val="left" w:pos="2294"/>
              </w:tabs>
              <w:jc w:val="center"/>
              <w:rPr>
                <w:b/>
                <w:sz w:val="20"/>
                <w:szCs w:val="24"/>
                <w:u w:val="single"/>
              </w:rPr>
            </w:pPr>
          </w:p>
          <w:p w:rsidR="002123E8" w:rsidRPr="00C40676" w:rsidRDefault="002123E8" w:rsidP="005C7DBF">
            <w:pPr>
              <w:tabs>
                <w:tab w:val="left" w:pos="2294"/>
              </w:tabs>
              <w:jc w:val="center"/>
              <w:rPr>
                <w:b/>
                <w:sz w:val="20"/>
                <w:szCs w:val="24"/>
                <w:u w:val="single"/>
              </w:rPr>
            </w:pPr>
          </w:p>
          <w:p w:rsidR="002123E8" w:rsidRPr="00C40676" w:rsidRDefault="002123E8" w:rsidP="005C7DBF">
            <w:pPr>
              <w:tabs>
                <w:tab w:val="left" w:pos="2294"/>
              </w:tabs>
              <w:jc w:val="center"/>
              <w:rPr>
                <w:b/>
                <w:sz w:val="20"/>
                <w:szCs w:val="24"/>
                <w:u w:val="single"/>
              </w:rPr>
            </w:pPr>
          </w:p>
          <w:p w:rsidR="00BD263A" w:rsidRPr="00C40676" w:rsidRDefault="00BD263A" w:rsidP="00596903">
            <w:pPr>
              <w:rPr>
                <w:rFonts w:ascii="MS Reference Sans Serif" w:hAnsi="MS Reference Sans Serif"/>
                <w:b/>
                <w:sz w:val="20"/>
                <w:szCs w:val="20"/>
                <w:u w:val="single"/>
              </w:rPr>
            </w:pPr>
          </w:p>
          <w:p w:rsidR="00BD263A" w:rsidRPr="00C40676" w:rsidRDefault="00BD263A" w:rsidP="00596903">
            <w:pPr>
              <w:rPr>
                <w:rFonts w:ascii="MS Reference Sans Serif" w:hAnsi="MS Reference Sans Serif"/>
                <w:b/>
                <w:sz w:val="20"/>
                <w:szCs w:val="20"/>
                <w:u w:val="single"/>
              </w:rPr>
            </w:pPr>
          </w:p>
          <w:p w:rsidR="00BD263A" w:rsidRPr="00C40676" w:rsidRDefault="00BD263A" w:rsidP="00596903">
            <w:pPr>
              <w:rPr>
                <w:rFonts w:ascii="MS Reference Sans Serif" w:hAnsi="MS Reference Sans Serif"/>
                <w:b/>
                <w:sz w:val="20"/>
                <w:szCs w:val="20"/>
                <w:u w:val="single"/>
              </w:rPr>
            </w:pPr>
          </w:p>
          <w:p w:rsidR="00596903" w:rsidRPr="00C40676" w:rsidRDefault="00BD263A" w:rsidP="00596903">
            <w:pPr>
              <w:rPr>
                <w:rFonts w:ascii="MS Reference Sans Serif" w:hAnsi="MS Reference Sans Serif"/>
                <w:b/>
                <w:sz w:val="20"/>
                <w:szCs w:val="20"/>
                <w:u w:val="single"/>
              </w:rPr>
            </w:pPr>
            <w:r w:rsidRPr="00C40676">
              <w:rPr>
                <w:rFonts w:ascii="MS Reference Sans Serif" w:hAnsi="MS Reference Sans Serif"/>
                <w:b/>
                <w:sz w:val="20"/>
                <w:szCs w:val="20"/>
                <w:u w:val="single"/>
              </w:rPr>
              <w:t>E</w:t>
            </w:r>
            <w:r w:rsidR="00596903" w:rsidRPr="00C40676">
              <w:rPr>
                <w:rFonts w:ascii="MS Reference Sans Serif" w:hAnsi="MS Reference Sans Serif"/>
                <w:b/>
                <w:sz w:val="20"/>
                <w:szCs w:val="20"/>
                <w:u w:val="single"/>
              </w:rPr>
              <w:t xml:space="preserve">VENT FEEDBACK </w:t>
            </w:r>
          </w:p>
          <w:p w:rsidR="00596903" w:rsidRPr="00C40676" w:rsidRDefault="00596903" w:rsidP="00596903">
            <w:pPr>
              <w:rPr>
                <w:rFonts w:ascii="MS Reference Sans Serif" w:hAnsi="MS Reference Sans Serif"/>
                <w:b/>
                <w:sz w:val="20"/>
                <w:szCs w:val="20"/>
                <w:u w:val="single"/>
              </w:rPr>
            </w:pPr>
          </w:p>
          <w:p w:rsidR="00596903" w:rsidRPr="00C40676" w:rsidRDefault="00596903" w:rsidP="00596903">
            <w:pPr>
              <w:rPr>
                <w:rFonts w:ascii="MS Reference Sans Serif" w:hAnsi="MS Reference Sans Serif"/>
                <w:b/>
                <w:i/>
                <w:sz w:val="20"/>
                <w:szCs w:val="20"/>
              </w:rPr>
            </w:pPr>
            <w:r w:rsidRPr="00C40676">
              <w:rPr>
                <w:rFonts w:ascii="MS Reference Sans Serif" w:hAnsi="MS Reference Sans Serif"/>
                <w:b/>
                <w:i/>
                <w:sz w:val="20"/>
                <w:szCs w:val="20"/>
              </w:rPr>
              <w:t xml:space="preserve">Day Retreat - In Christ – We have healing </w:t>
            </w:r>
          </w:p>
          <w:p w:rsidR="00596903" w:rsidRPr="00C40676" w:rsidRDefault="00596903" w:rsidP="00596903">
            <w:pPr>
              <w:rPr>
                <w:rFonts w:ascii="MS Reference Sans Serif" w:hAnsi="MS Reference Sans Serif"/>
                <w:sz w:val="20"/>
                <w:szCs w:val="20"/>
              </w:rPr>
            </w:pPr>
            <w:r w:rsidRPr="00C40676">
              <w:rPr>
                <w:rFonts w:ascii="MS Reference Sans Serif" w:hAnsi="MS Reference Sans Serif"/>
                <w:sz w:val="20"/>
                <w:szCs w:val="20"/>
              </w:rPr>
              <w:t xml:space="preserve">When Jesus died on the cross He made so much available to us as </w:t>
            </w:r>
            <w:proofErr w:type="gramStart"/>
            <w:r w:rsidRPr="00C40676">
              <w:rPr>
                <w:rFonts w:ascii="MS Reference Sans Serif" w:hAnsi="MS Reference Sans Serif"/>
                <w:sz w:val="20"/>
                <w:szCs w:val="20"/>
              </w:rPr>
              <w:t>born again</w:t>
            </w:r>
            <w:proofErr w:type="gramEnd"/>
            <w:r w:rsidRPr="00C40676">
              <w:rPr>
                <w:rFonts w:ascii="MS Reference Sans Serif" w:hAnsi="MS Reference Sans Serif"/>
                <w:sz w:val="20"/>
                <w:szCs w:val="20"/>
              </w:rPr>
              <w:t xml:space="preserve"> believers. When we read the </w:t>
            </w:r>
            <w:proofErr w:type="gramStart"/>
            <w:r w:rsidRPr="00C40676">
              <w:rPr>
                <w:rFonts w:ascii="MS Reference Sans Serif" w:hAnsi="MS Reference Sans Serif"/>
                <w:sz w:val="20"/>
                <w:szCs w:val="20"/>
              </w:rPr>
              <w:t>Word</w:t>
            </w:r>
            <w:proofErr w:type="gramEnd"/>
            <w:r w:rsidRPr="00C40676">
              <w:rPr>
                <w:rFonts w:ascii="MS Reference Sans Serif" w:hAnsi="MS Reference Sans Serif"/>
                <w:sz w:val="20"/>
                <w:szCs w:val="20"/>
              </w:rPr>
              <w:t xml:space="preserve"> we begin to realise who we are and what we have in Christ. This retreat taught on healing. </w:t>
            </w:r>
          </w:p>
          <w:p w:rsidR="00596903" w:rsidRPr="00C40676" w:rsidRDefault="00596903" w:rsidP="00596903">
            <w:pPr>
              <w:rPr>
                <w:rFonts w:ascii="MS Reference Sans Serif" w:hAnsi="MS Reference Sans Serif"/>
                <w:sz w:val="20"/>
                <w:szCs w:val="20"/>
              </w:rPr>
            </w:pPr>
          </w:p>
          <w:p w:rsidR="00C40676" w:rsidRDefault="00596903" w:rsidP="00C40676">
            <w:pPr>
              <w:rPr>
                <w:rFonts w:ascii="MS Reference Sans Serif" w:hAnsi="MS Reference Sans Serif"/>
                <w:sz w:val="20"/>
                <w:szCs w:val="20"/>
              </w:rPr>
            </w:pPr>
            <w:r w:rsidRPr="00C40676">
              <w:rPr>
                <w:rFonts w:ascii="MS Reference Sans Serif" w:hAnsi="MS Reference Sans Serif"/>
                <w:sz w:val="20"/>
                <w:szCs w:val="20"/>
              </w:rPr>
              <w:t xml:space="preserve">And this was our most impactful retreat thus far. </w:t>
            </w:r>
            <w:r w:rsidR="00C40676">
              <w:rPr>
                <w:rFonts w:ascii="MS Reference Sans Serif" w:hAnsi="MS Reference Sans Serif"/>
                <w:sz w:val="20"/>
                <w:szCs w:val="20"/>
              </w:rPr>
              <w:t xml:space="preserve">(See testimonies). </w:t>
            </w:r>
          </w:p>
          <w:p w:rsidR="00C40676" w:rsidRDefault="00C40676" w:rsidP="00C40676">
            <w:pPr>
              <w:rPr>
                <w:rFonts w:ascii="MS Reference Sans Serif" w:hAnsi="MS Reference Sans Serif"/>
                <w:sz w:val="20"/>
                <w:szCs w:val="20"/>
              </w:rPr>
            </w:pPr>
          </w:p>
          <w:p w:rsidR="00C40676" w:rsidRDefault="00C40676" w:rsidP="00C40676">
            <w:pPr>
              <w:rPr>
                <w:rFonts w:ascii="MS Reference Sans Serif" w:hAnsi="MS Reference Sans Serif"/>
                <w:sz w:val="20"/>
                <w:szCs w:val="20"/>
              </w:rPr>
            </w:pPr>
          </w:p>
          <w:p w:rsidR="00C40676" w:rsidRDefault="00C40676" w:rsidP="00C40676">
            <w:pPr>
              <w:rPr>
                <w:rFonts w:ascii="MS Reference Sans Serif" w:hAnsi="MS Reference Sans Serif"/>
                <w:sz w:val="20"/>
                <w:szCs w:val="20"/>
              </w:rPr>
            </w:pPr>
          </w:p>
          <w:p w:rsidR="00C40676" w:rsidRDefault="00C40676" w:rsidP="00C40676">
            <w:pPr>
              <w:rPr>
                <w:rFonts w:ascii="MS Reference Sans Serif" w:hAnsi="MS Reference Sans Serif"/>
                <w:sz w:val="20"/>
                <w:szCs w:val="20"/>
              </w:rPr>
            </w:pPr>
          </w:p>
          <w:p w:rsidR="00C40676" w:rsidRDefault="00C40676" w:rsidP="00C40676">
            <w:pPr>
              <w:rPr>
                <w:rFonts w:ascii="MS Reference Sans Serif" w:hAnsi="MS Reference Sans Serif"/>
                <w:sz w:val="20"/>
                <w:szCs w:val="20"/>
              </w:rPr>
            </w:pPr>
          </w:p>
          <w:p w:rsidR="00C40676" w:rsidRDefault="00C40676" w:rsidP="00C40676">
            <w:pPr>
              <w:rPr>
                <w:rFonts w:ascii="MS Reference Sans Serif" w:hAnsi="MS Reference Sans Serif"/>
                <w:sz w:val="20"/>
                <w:szCs w:val="20"/>
              </w:rPr>
            </w:pPr>
          </w:p>
          <w:p w:rsidR="00C40676" w:rsidRDefault="00C40676" w:rsidP="00C40676">
            <w:pPr>
              <w:rPr>
                <w:rFonts w:ascii="MS Reference Sans Serif" w:hAnsi="MS Reference Sans Serif"/>
                <w:sz w:val="20"/>
                <w:szCs w:val="20"/>
              </w:rPr>
            </w:pPr>
          </w:p>
          <w:p w:rsidR="00C40676" w:rsidRDefault="00C40676" w:rsidP="00C40676">
            <w:pPr>
              <w:rPr>
                <w:rFonts w:ascii="MS Reference Sans Serif" w:hAnsi="MS Reference Sans Serif"/>
                <w:sz w:val="20"/>
                <w:szCs w:val="20"/>
              </w:rPr>
            </w:pPr>
          </w:p>
          <w:p w:rsidR="00012043" w:rsidRPr="00C40676" w:rsidRDefault="00596903" w:rsidP="00C40676">
            <w:pPr>
              <w:rPr>
                <w:b/>
                <w:sz w:val="20"/>
                <w:szCs w:val="24"/>
                <w:u w:val="single"/>
              </w:rPr>
            </w:pPr>
            <w:r w:rsidRPr="00C40676">
              <w:rPr>
                <w:rFonts w:ascii="MS Reference Sans Serif" w:hAnsi="MS Reference Sans Serif"/>
                <w:sz w:val="20"/>
                <w:szCs w:val="20"/>
              </w:rPr>
              <w:t xml:space="preserve"> </w:t>
            </w:r>
          </w:p>
          <w:p w:rsidR="00012043" w:rsidRPr="00C40676" w:rsidRDefault="008D0D21" w:rsidP="005C7DBF">
            <w:pPr>
              <w:tabs>
                <w:tab w:val="left" w:pos="2294"/>
              </w:tabs>
              <w:jc w:val="center"/>
              <w:rPr>
                <w:b/>
                <w:sz w:val="20"/>
                <w:szCs w:val="24"/>
                <w:u w:val="single"/>
              </w:rPr>
            </w:pPr>
            <w:r w:rsidRPr="00C40676">
              <w:rPr>
                <w:noProof/>
                <w:sz w:val="20"/>
              </w:rPr>
              <w:drawing>
                <wp:inline distT="0" distB="0" distL="0" distR="0" wp14:anchorId="0244DA2B" wp14:editId="26724F9B">
                  <wp:extent cx="1743075" cy="264357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4549" cy="2691311"/>
                          </a:xfrm>
                          <a:prstGeom prst="rect">
                            <a:avLst/>
                          </a:prstGeom>
                        </pic:spPr>
                      </pic:pic>
                    </a:graphicData>
                  </a:graphic>
                </wp:inline>
              </w:drawing>
            </w:r>
          </w:p>
          <w:p w:rsidR="00012043" w:rsidRPr="00C40676" w:rsidRDefault="00012043" w:rsidP="005C7DBF">
            <w:pPr>
              <w:tabs>
                <w:tab w:val="left" w:pos="2294"/>
              </w:tabs>
              <w:jc w:val="center"/>
              <w:rPr>
                <w:b/>
                <w:sz w:val="20"/>
                <w:szCs w:val="24"/>
                <w:u w:val="single"/>
              </w:rPr>
            </w:pPr>
          </w:p>
          <w:p w:rsidR="00C40676" w:rsidRDefault="00C40676" w:rsidP="005C7DBF">
            <w:pPr>
              <w:tabs>
                <w:tab w:val="left" w:pos="2294"/>
              </w:tabs>
              <w:jc w:val="center"/>
              <w:rPr>
                <w:b/>
                <w:sz w:val="20"/>
                <w:szCs w:val="24"/>
              </w:rPr>
            </w:pPr>
          </w:p>
          <w:p w:rsidR="00C40676" w:rsidRDefault="00C40676" w:rsidP="005C7DBF">
            <w:pPr>
              <w:tabs>
                <w:tab w:val="left" w:pos="2294"/>
              </w:tabs>
              <w:jc w:val="center"/>
              <w:rPr>
                <w:b/>
                <w:sz w:val="20"/>
                <w:szCs w:val="24"/>
              </w:rPr>
            </w:pPr>
          </w:p>
          <w:p w:rsidR="00C40676" w:rsidRDefault="00C40676" w:rsidP="005C7DBF">
            <w:pPr>
              <w:tabs>
                <w:tab w:val="left" w:pos="2294"/>
              </w:tabs>
              <w:jc w:val="center"/>
              <w:rPr>
                <w:b/>
                <w:sz w:val="20"/>
                <w:szCs w:val="24"/>
              </w:rPr>
            </w:pPr>
          </w:p>
          <w:p w:rsidR="00C40676" w:rsidRDefault="00C40676" w:rsidP="005C7DBF">
            <w:pPr>
              <w:tabs>
                <w:tab w:val="left" w:pos="2294"/>
              </w:tabs>
              <w:jc w:val="center"/>
              <w:rPr>
                <w:b/>
                <w:sz w:val="20"/>
                <w:szCs w:val="24"/>
              </w:rPr>
            </w:pPr>
          </w:p>
          <w:p w:rsidR="00005B04" w:rsidRPr="00C40676" w:rsidRDefault="00005B04" w:rsidP="005C7DBF">
            <w:pPr>
              <w:tabs>
                <w:tab w:val="left" w:pos="2294"/>
              </w:tabs>
              <w:jc w:val="center"/>
              <w:rPr>
                <w:b/>
                <w:sz w:val="24"/>
                <w:szCs w:val="24"/>
              </w:rPr>
            </w:pPr>
            <w:r w:rsidRPr="00C40676">
              <w:rPr>
                <w:b/>
                <w:sz w:val="24"/>
                <w:szCs w:val="24"/>
              </w:rPr>
              <w:t xml:space="preserve">What an incredible privilege to spearhead this God- given dream. </w:t>
            </w:r>
          </w:p>
          <w:p w:rsidR="00005B04" w:rsidRPr="00C40676" w:rsidRDefault="00005B04" w:rsidP="005C7DBF">
            <w:pPr>
              <w:tabs>
                <w:tab w:val="left" w:pos="2294"/>
              </w:tabs>
              <w:jc w:val="center"/>
              <w:rPr>
                <w:b/>
                <w:sz w:val="24"/>
                <w:szCs w:val="24"/>
              </w:rPr>
            </w:pPr>
            <w:r w:rsidRPr="00C40676">
              <w:rPr>
                <w:b/>
                <w:sz w:val="24"/>
                <w:szCs w:val="24"/>
              </w:rPr>
              <w:t xml:space="preserve">We want you to be a part of this wonderful opportunity to invest in the lives of the people that will be transformed at the future Sojourn Events. Not everyone is called to be a pastor or teacher or even to open a retreat house. But as a financial partner, you can have a stake in every life that is touched through Sojourn. Please prayerfully consider donating towards our building fund. No amount is too small and it’s incredible how quickly it all adds up to make a difference.  </w:t>
            </w:r>
          </w:p>
          <w:p w:rsidR="00B66F40" w:rsidRPr="00C40676" w:rsidRDefault="00005B04" w:rsidP="00005B04">
            <w:pPr>
              <w:tabs>
                <w:tab w:val="left" w:pos="2294"/>
              </w:tabs>
              <w:jc w:val="center"/>
              <w:rPr>
                <w:rFonts w:ascii="Arial Rounded MT Bold" w:hAnsi="Arial Rounded MT Bold"/>
                <w:b/>
                <w:color w:val="F79646" w:themeColor="accent6"/>
                <w:sz w:val="20"/>
                <w:szCs w:val="24"/>
              </w:rPr>
            </w:pPr>
            <w:r w:rsidRPr="00C40676">
              <w:rPr>
                <w:b/>
                <w:sz w:val="24"/>
                <w:szCs w:val="24"/>
              </w:rPr>
              <w:t>We would be so honoured to have you come alongside us and partner with us</w:t>
            </w:r>
            <w:r w:rsidRPr="00C40676">
              <w:rPr>
                <w:b/>
                <w:sz w:val="20"/>
                <w:szCs w:val="24"/>
                <w:u w:val="single"/>
              </w:rPr>
              <w:t xml:space="preserve">.  </w:t>
            </w:r>
          </w:p>
        </w:tc>
      </w:tr>
      <w:bookmarkEnd w:id="0"/>
    </w:tbl>
    <w:p w:rsidR="00C40676" w:rsidRDefault="00C40676" w:rsidP="00B64178">
      <w:pPr>
        <w:rPr>
          <w:rFonts w:ascii="MS Reference Sans Serif" w:hAnsi="MS Reference Sans Serif"/>
          <w:i/>
          <w:color w:val="943634" w:themeColor="accent2" w:themeShade="BF"/>
          <w:sz w:val="20"/>
          <w:szCs w:val="20"/>
        </w:rPr>
      </w:pPr>
    </w:p>
    <w:p w:rsidR="00C40676" w:rsidRDefault="00C40676">
      <w:pPr>
        <w:rPr>
          <w:rFonts w:ascii="MS Reference Sans Serif" w:hAnsi="MS Reference Sans Serif"/>
          <w:i/>
          <w:color w:val="943634" w:themeColor="accent2" w:themeShade="BF"/>
          <w:sz w:val="20"/>
          <w:szCs w:val="20"/>
        </w:rPr>
      </w:pPr>
      <w:r>
        <w:rPr>
          <w:rFonts w:ascii="MS Reference Sans Serif" w:hAnsi="MS Reference Sans Serif"/>
          <w:i/>
          <w:color w:val="943634" w:themeColor="accent2" w:themeShade="BF"/>
          <w:sz w:val="20"/>
          <w:szCs w:val="20"/>
        </w:rPr>
        <w:br w:type="page"/>
      </w:r>
    </w:p>
    <w:p w:rsidR="00B64178" w:rsidRDefault="00C40676" w:rsidP="00B64178">
      <w:pPr>
        <w:rPr>
          <w:rFonts w:ascii="MS Reference Sans Serif" w:hAnsi="MS Reference Sans Serif"/>
          <w:i/>
          <w:color w:val="943634" w:themeColor="accent2" w:themeShade="BF"/>
          <w:sz w:val="20"/>
          <w:szCs w:val="20"/>
        </w:rPr>
      </w:pPr>
      <w:r>
        <w:rPr>
          <w:rFonts w:ascii="MS Reference Sans Serif" w:hAnsi="MS Reference Sans Serif"/>
          <w:i/>
          <w:color w:val="943634" w:themeColor="accent2" w:themeShade="BF"/>
          <w:sz w:val="20"/>
          <w:szCs w:val="20"/>
        </w:rPr>
        <w:lastRenderedPageBreak/>
        <w:t>S</w:t>
      </w:r>
      <w:r w:rsidR="00B64178">
        <w:rPr>
          <w:rFonts w:ascii="MS Reference Sans Serif" w:hAnsi="MS Reference Sans Serif"/>
          <w:i/>
          <w:color w:val="943634" w:themeColor="accent2" w:themeShade="BF"/>
          <w:sz w:val="20"/>
          <w:szCs w:val="20"/>
        </w:rPr>
        <w:t xml:space="preserve">tay a while – TESTIMONY </w:t>
      </w:r>
    </w:p>
    <w:p w:rsidR="00B64178" w:rsidRDefault="00B64178" w:rsidP="00B64178">
      <w:pPr>
        <w:rPr>
          <w:rFonts w:ascii="MS Reference Sans Serif" w:hAnsi="MS Reference Sans Serif"/>
          <w:sz w:val="20"/>
          <w:szCs w:val="20"/>
        </w:rPr>
      </w:pPr>
      <w:r>
        <w:rPr>
          <w:rFonts w:ascii="MS Reference Sans Serif" w:hAnsi="MS Reference Sans Serif"/>
          <w:sz w:val="20"/>
          <w:szCs w:val="20"/>
        </w:rPr>
        <w:t xml:space="preserve">If there’s one thing this Retreat House Project has taught me, it’s that God is so faithful and I can see His hand in everything that He does. There are the small things that can so easily go unnoticed if I don’t immediately acknowledge them. In fact, I’ve started a journal to make sure I don’t forget them – and I’ll explain why that’s important shortly. But then there’s the big things – pure supernatural miracles that are impossible to forget. And yet, I still write them down.  </w:t>
      </w:r>
    </w:p>
    <w:p w:rsidR="00B64178" w:rsidRDefault="00B64178" w:rsidP="00B64178">
      <w:pPr>
        <w:rPr>
          <w:rFonts w:ascii="MS Reference Sans Serif" w:hAnsi="MS Reference Sans Serif"/>
          <w:sz w:val="20"/>
          <w:szCs w:val="20"/>
        </w:rPr>
      </w:pPr>
      <w:r>
        <w:rPr>
          <w:rFonts w:ascii="MS Reference Sans Serif" w:hAnsi="MS Reference Sans Serif"/>
          <w:sz w:val="20"/>
          <w:szCs w:val="20"/>
        </w:rPr>
        <w:t xml:space="preserve">A testimony is an account of what a person has seen or experienced. For us as Christians, it’s a declaration of who Jesus Christ is and what He’s done in our lives. </w:t>
      </w:r>
    </w:p>
    <w:p w:rsidR="00B64178" w:rsidRDefault="00B64178" w:rsidP="00B64178">
      <w:pPr>
        <w:rPr>
          <w:rFonts w:ascii="MS Reference Sans Serif" w:hAnsi="MS Reference Sans Serif"/>
          <w:sz w:val="20"/>
          <w:szCs w:val="20"/>
        </w:rPr>
      </w:pPr>
      <w:r>
        <w:rPr>
          <w:rFonts w:ascii="MS Reference Sans Serif" w:hAnsi="MS Reference Sans Serif"/>
          <w:sz w:val="20"/>
          <w:szCs w:val="20"/>
        </w:rPr>
        <w:t>The Hebrew word for Testimony is “</w:t>
      </w:r>
      <w:proofErr w:type="spellStart"/>
      <w:r>
        <w:rPr>
          <w:rFonts w:ascii="MS Reference Sans Serif" w:hAnsi="MS Reference Sans Serif"/>
          <w:sz w:val="20"/>
          <w:szCs w:val="20"/>
        </w:rPr>
        <w:t>Aydooth</w:t>
      </w:r>
      <w:proofErr w:type="spellEnd"/>
      <w:r>
        <w:rPr>
          <w:rFonts w:ascii="MS Reference Sans Serif" w:hAnsi="MS Reference Sans Serif"/>
          <w:sz w:val="20"/>
          <w:szCs w:val="20"/>
        </w:rPr>
        <w:t xml:space="preserve">” and it means “Do it again with the same power and authority”. </w:t>
      </w:r>
    </w:p>
    <w:p w:rsidR="00B64178" w:rsidRDefault="00B64178" w:rsidP="00B64178">
      <w:pPr>
        <w:rPr>
          <w:rFonts w:ascii="MS Reference Sans Serif" w:hAnsi="MS Reference Sans Serif"/>
          <w:sz w:val="20"/>
          <w:szCs w:val="20"/>
        </w:rPr>
      </w:pPr>
      <w:r>
        <w:rPr>
          <w:rFonts w:ascii="MS Reference Sans Serif" w:hAnsi="MS Reference Sans Serif"/>
          <w:sz w:val="20"/>
          <w:szCs w:val="20"/>
        </w:rPr>
        <w:t xml:space="preserve">Revelations </w:t>
      </w:r>
      <w:proofErr w:type="gramStart"/>
      <w:r>
        <w:rPr>
          <w:rFonts w:ascii="MS Reference Sans Serif" w:hAnsi="MS Reference Sans Serif"/>
          <w:sz w:val="20"/>
          <w:szCs w:val="20"/>
        </w:rPr>
        <w:t>12 :</w:t>
      </w:r>
      <w:proofErr w:type="gramEnd"/>
      <w:r>
        <w:rPr>
          <w:rFonts w:ascii="MS Reference Sans Serif" w:hAnsi="MS Reference Sans Serif"/>
          <w:sz w:val="20"/>
          <w:szCs w:val="20"/>
        </w:rPr>
        <w:t xml:space="preserve"> 11 reads “They triumphed over him (the enemy) by the blood of the lamb and by the word of their testimony”. </w:t>
      </w:r>
    </w:p>
    <w:p w:rsidR="00B64178" w:rsidRDefault="00B64178" w:rsidP="00B64178">
      <w:pPr>
        <w:rPr>
          <w:rFonts w:ascii="MS Reference Sans Serif" w:hAnsi="MS Reference Sans Serif"/>
          <w:sz w:val="20"/>
          <w:szCs w:val="20"/>
        </w:rPr>
      </w:pPr>
      <w:r>
        <w:rPr>
          <w:rFonts w:ascii="MS Reference Sans Serif" w:hAnsi="MS Reference Sans Serif"/>
          <w:sz w:val="20"/>
          <w:szCs w:val="20"/>
        </w:rPr>
        <w:t xml:space="preserve">This shows us that we are able to defeat Satan because of what happened on the cross, but also by sharing our testimony of our salvation. </w:t>
      </w:r>
    </w:p>
    <w:p w:rsidR="00B64178" w:rsidRDefault="00B64178" w:rsidP="00B64178">
      <w:pPr>
        <w:rPr>
          <w:rFonts w:ascii="MS Reference Sans Serif" w:hAnsi="MS Reference Sans Serif"/>
          <w:sz w:val="20"/>
          <w:szCs w:val="20"/>
        </w:rPr>
      </w:pPr>
      <w:r>
        <w:rPr>
          <w:rFonts w:ascii="MS Reference Sans Serif" w:hAnsi="MS Reference Sans Serif"/>
          <w:sz w:val="20"/>
          <w:szCs w:val="20"/>
        </w:rPr>
        <w:t xml:space="preserve">The beautiful thing is that as we share what God has done in our lives, we not only inspire others but it also increases our faith – both of which stem from the hope that God can “Do it again with the same power and authority”. </w:t>
      </w:r>
    </w:p>
    <w:p w:rsidR="00B64178" w:rsidRDefault="00B64178" w:rsidP="00B64178">
      <w:pPr>
        <w:rPr>
          <w:rFonts w:ascii="MS Reference Sans Serif" w:hAnsi="MS Reference Sans Serif"/>
          <w:sz w:val="20"/>
          <w:szCs w:val="20"/>
        </w:rPr>
      </w:pPr>
      <w:r>
        <w:rPr>
          <w:rFonts w:ascii="MS Reference Sans Serif" w:hAnsi="MS Reference Sans Serif"/>
          <w:sz w:val="20"/>
          <w:szCs w:val="20"/>
        </w:rPr>
        <w:t xml:space="preserve">I have learnt that the moment I start feeling despondent or overwhelmed with the sheer size of this project, I look for similar stories in the bible or I read the testimonies of others that have gone before me and succeeded. This inspires me because I then start believing that the same is possible for me. And it helps me stay the course – it gives me hope and builds my faith. Testimony’s demonstrate the power of God and is thus a powerful evangelical tool. </w:t>
      </w:r>
    </w:p>
    <w:p w:rsidR="00B64178" w:rsidRDefault="00B64178" w:rsidP="00B64178">
      <w:pPr>
        <w:rPr>
          <w:rFonts w:ascii="MS Reference Sans Serif" w:hAnsi="MS Reference Sans Serif"/>
          <w:sz w:val="20"/>
          <w:szCs w:val="20"/>
        </w:rPr>
      </w:pPr>
      <w:r>
        <w:rPr>
          <w:rFonts w:ascii="MS Reference Sans Serif" w:hAnsi="MS Reference Sans Serif"/>
          <w:sz w:val="20"/>
          <w:szCs w:val="20"/>
        </w:rPr>
        <w:t xml:space="preserve">The other important thing is to write down your own testimonies because there is nothing more powerful. Apart from the above two reasons, it inspires and builds faith. The main reason is that our personal testimony is undisputable – no one can ever question your experience. And </w:t>
      </w:r>
      <w:proofErr w:type="gramStart"/>
      <w:r>
        <w:rPr>
          <w:rFonts w:ascii="MS Reference Sans Serif" w:hAnsi="MS Reference Sans Serif"/>
          <w:sz w:val="20"/>
          <w:szCs w:val="20"/>
        </w:rPr>
        <w:t>therefore</w:t>
      </w:r>
      <w:proofErr w:type="gramEnd"/>
      <w:r>
        <w:rPr>
          <w:rFonts w:ascii="MS Reference Sans Serif" w:hAnsi="MS Reference Sans Serif"/>
          <w:sz w:val="20"/>
          <w:szCs w:val="20"/>
        </w:rPr>
        <w:t xml:space="preserve"> no criticism or cynicism can sway you.  </w:t>
      </w:r>
    </w:p>
    <w:p w:rsidR="00B64178" w:rsidRDefault="00B64178" w:rsidP="00B64178">
      <w:pPr>
        <w:rPr>
          <w:rFonts w:ascii="MS Reference Sans Serif" w:hAnsi="MS Reference Sans Serif"/>
          <w:sz w:val="20"/>
          <w:szCs w:val="20"/>
        </w:rPr>
      </w:pPr>
      <w:r>
        <w:rPr>
          <w:rFonts w:ascii="MS Reference Sans Serif" w:hAnsi="MS Reference Sans Serif"/>
          <w:sz w:val="20"/>
          <w:szCs w:val="20"/>
        </w:rPr>
        <w:t xml:space="preserve">The word of God also tells us in Psalms 78:41-42 “Yes, again and again they tempted God, and limited the Holy One of Israel. They did not remember His power. The day when He redeemed them from the enemy” This verse highlights all the amazing things God did for the Israelites and how they forgot them all. Take note that the result is that they limited the Holy One of Israel. But even more sad is that they provoked and grieved Him. </w:t>
      </w:r>
    </w:p>
    <w:p w:rsidR="00B64178" w:rsidRDefault="00B64178" w:rsidP="00B64178">
      <w:pPr>
        <w:rPr>
          <w:rFonts w:ascii="MS Reference Sans Serif" w:hAnsi="MS Reference Sans Serif"/>
          <w:sz w:val="20"/>
          <w:szCs w:val="20"/>
        </w:rPr>
      </w:pPr>
      <w:r>
        <w:rPr>
          <w:rFonts w:ascii="MS Reference Sans Serif" w:hAnsi="MS Reference Sans Serif"/>
          <w:sz w:val="20"/>
          <w:szCs w:val="20"/>
        </w:rPr>
        <w:t xml:space="preserve">Start sharing the goodness of God and see how it changes your life and the lives of those around you. </w:t>
      </w:r>
    </w:p>
    <w:p w:rsidR="003448CB" w:rsidRDefault="003448CB" w:rsidP="00B64178">
      <w:pPr>
        <w:rPr>
          <w:rFonts w:ascii="Brush Script MT" w:hAnsi="Brush Script MT"/>
          <w:sz w:val="20"/>
          <w:szCs w:val="20"/>
        </w:rPr>
      </w:pPr>
      <w:r>
        <w:rPr>
          <w:rFonts w:ascii="Brush Script MT" w:hAnsi="Brush Script MT"/>
          <w:sz w:val="20"/>
          <w:szCs w:val="20"/>
        </w:rPr>
        <w:t xml:space="preserve">With Love </w:t>
      </w:r>
    </w:p>
    <w:p w:rsidR="003448CB" w:rsidRPr="003448CB" w:rsidRDefault="003448CB" w:rsidP="00B64178">
      <w:pPr>
        <w:rPr>
          <w:rFonts w:ascii="Brush Script MT" w:hAnsi="Brush Script MT"/>
          <w:sz w:val="20"/>
          <w:szCs w:val="20"/>
        </w:rPr>
      </w:pPr>
      <w:r w:rsidRPr="003448CB">
        <w:rPr>
          <w:rFonts w:ascii="Brush Script MT" w:hAnsi="Brush Script MT"/>
          <w:sz w:val="20"/>
          <w:szCs w:val="20"/>
        </w:rPr>
        <w:t>Theresa Binnie</w:t>
      </w:r>
    </w:p>
    <w:sectPr w:rsidR="003448CB" w:rsidRPr="003448CB" w:rsidSect="00E31EB4">
      <w:type w:val="continuous"/>
      <w:pgSz w:w="11906" w:h="16838"/>
      <w:pgMar w:top="1440" w:right="1440" w:bottom="1440" w:left="1440" w:header="708" w:footer="708"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EDC" w:rsidRDefault="00AF1EDC" w:rsidP="00091FF4">
      <w:pPr>
        <w:spacing w:after="0" w:line="240" w:lineRule="auto"/>
      </w:pPr>
      <w:r>
        <w:separator/>
      </w:r>
    </w:p>
  </w:endnote>
  <w:endnote w:type="continuationSeparator" w:id="0">
    <w:p w:rsidR="00AF1EDC" w:rsidRDefault="00AF1EDC" w:rsidP="00091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EDC" w:rsidRDefault="00AF1EDC" w:rsidP="00091FF4">
      <w:pPr>
        <w:spacing w:after="0" w:line="240" w:lineRule="auto"/>
      </w:pPr>
      <w:r>
        <w:separator/>
      </w:r>
    </w:p>
  </w:footnote>
  <w:footnote w:type="continuationSeparator" w:id="0">
    <w:p w:rsidR="00AF1EDC" w:rsidRDefault="00AF1EDC" w:rsidP="00091F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C1B6F"/>
    <w:multiLevelType w:val="hybridMultilevel"/>
    <w:tmpl w:val="5172F9EC"/>
    <w:lvl w:ilvl="0" w:tplc="241240E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804140E"/>
    <w:multiLevelType w:val="hybridMultilevel"/>
    <w:tmpl w:val="743E0704"/>
    <w:lvl w:ilvl="0" w:tplc="FEC0B300">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594E5AB9"/>
    <w:multiLevelType w:val="hybridMultilevel"/>
    <w:tmpl w:val="752442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0684AF2"/>
    <w:multiLevelType w:val="hybridMultilevel"/>
    <w:tmpl w:val="D1F09B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FF4"/>
    <w:rsid w:val="00002365"/>
    <w:rsid w:val="00005B04"/>
    <w:rsid w:val="00006FB2"/>
    <w:rsid w:val="000072A1"/>
    <w:rsid w:val="00012043"/>
    <w:rsid w:val="00012F5E"/>
    <w:rsid w:val="00047B39"/>
    <w:rsid w:val="000565F3"/>
    <w:rsid w:val="00060306"/>
    <w:rsid w:val="00064CFF"/>
    <w:rsid w:val="00071EFF"/>
    <w:rsid w:val="000754D9"/>
    <w:rsid w:val="00076CD7"/>
    <w:rsid w:val="00085DEE"/>
    <w:rsid w:val="00091FF4"/>
    <w:rsid w:val="000B5BFB"/>
    <w:rsid w:val="000D0E48"/>
    <w:rsid w:val="00121220"/>
    <w:rsid w:val="00133027"/>
    <w:rsid w:val="00150590"/>
    <w:rsid w:val="001713B3"/>
    <w:rsid w:val="0017181F"/>
    <w:rsid w:val="001852CD"/>
    <w:rsid w:val="001A1192"/>
    <w:rsid w:val="001C101A"/>
    <w:rsid w:val="001C3C64"/>
    <w:rsid w:val="001D4987"/>
    <w:rsid w:val="001E061E"/>
    <w:rsid w:val="00204422"/>
    <w:rsid w:val="002067A3"/>
    <w:rsid w:val="002103DA"/>
    <w:rsid w:val="00211040"/>
    <w:rsid w:val="002123E8"/>
    <w:rsid w:val="00215DB6"/>
    <w:rsid w:val="0022551E"/>
    <w:rsid w:val="00243F42"/>
    <w:rsid w:val="00244071"/>
    <w:rsid w:val="002618C1"/>
    <w:rsid w:val="00272984"/>
    <w:rsid w:val="00274600"/>
    <w:rsid w:val="002877DB"/>
    <w:rsid w:val="002971AC"/>
    <w:rsid w:val="002A4226"/>
    <w:rsid w:val="002B0733"/>
    <w:rsid w:val="002D1C54"/>
    <w:rsid w:val="002F012E"/>
    <w:rsid w:val="00303CC8"/>
    <w:rsid w:val="003345AC"/>
    <w:rsid w:val="003448CB"/>
    <w:rsid w:val="00363617"/>
    <w:rsid w:val="003667FF"/>
    <w:rsid w:val="003720D6"/>
    <w:rsid w:val="00386F88"/>
    <w:rsid w:val="00390BB5"/>
    <w:rsid w:val="0039383D"/>
    <w:rsid w:val="003A069D"/>
    <w:rsid w:val="003B2831"/>
    <w:rsid w:val="003B45D4"/>
    <w:rsid w:val="003E0A22"/>
    <w:rsid w:val="003E21AE"/>
    <w:rsid w:val="003F6746"/>
    <w:rsid w:val="00405880"/>
    <w:rsid w:val="004106C9"/>
    <w:rsid w:val="004316D6"/>
    <w:rsid w:val="004425AB"/>
    <w:rsid w:val="00453585"/>
    <w:rsid w:val="004554CB"/>
    <w:rsid w:val="004615A0"/>
    <w:rsid w:val="00464C65"/>
    <w:rsid w:val="00466A1D"/>
    <w:rsid w:val="0047788D"/>
    <w:rsid w:val="00480B12"/>
    <w:rsid w:val="004873EF"/>
    <w:rsid w:val="004B398D"/>
    <w:rsid w:val="004B3A48"/>
    <w:rsid w:val="004D1723"/>
    <w:rsid w:val="004F2B53"/>
    <w:rsid w:val="004F5324"/>
    <w:rsid w:val="004F6414"/>
    <w:rsid w:val="004F7492"/>
    <w:rsid w:val="00505E47"/>
    <w:rsid w:val="0054408C"/>
    <w:rsid w:val="00544928"/>
    <w:rsid w:val="00567F45"/>
    <w:rsid w:val="0057443B"/>
    <w:rsid w:val="00581B21"/>
    <w:rsid w:val="00585DBE"/>
    <w:rsid w:val="00586E18"/>
    <w:rsid w:val="00596903"/>
    <w:rsid w:val="00597FDE"/>
    <w:rsid w:val="005C7DBF"/>
    <w:rsid w:val="005D4E14"/>
    <w:rsid w:val="00603A10"/>
    <w:rsid w:val="0060466B"/>
    <w:rsid w:val="00615977"/>
    <w:rsid w:val="006261F8"/>
    <w:rsid w:val="0063375E"/>
    <w:rsid w:val="006407A5"/>
    <w:rsid w:val="00657692"/>
    <w:rsid w:val="006935B1"/>
    <w:rsid w:val="0069413A"/>
    <w:rsid w:val="006A2A59"/>
    <w:rsid w:val="006D2C8B"/>
    <w:rsid w:val="006F5ECF"/>
    <w:rsid w:val="007235C4"/>
    <w:rsid w:val="00731687"/>
    <w:rsid w:val="007462CF"/>
    <w:rsid w:val="00750ACA"/>
    <w:rsid w:val="007611FA"/>
    <w:rsid w:val="00764CB6"/>
    <w:rsid w:val="007A572B"/>
    <w:rsid w:val="007C5C01"/>
    <w:rsid w:val="007D1F7F"/>
    <w:rsid w:val="00835A90"/>
    <w:rsid w:val="00853E03"/>
    <w:rsid w:val="00862E18"/>
    <w:rsid w:val="00863DA7"/>
    <w:rsid w:val="00864F1D"/>
    <w:rsid w:val="008650B9"/>
    <w:rsid w:val="00866151"/>
    <w:rsid w:val="00883D5F"/>
    <w:rsid w:val="008965CF"/>
    <w:rsid w:val="008B366D"/>
    <w:rsid w:val="008B36C9"/>
    <w:rsid w:val="008B6AAD"/>
    <w:rsid w:val="008D0D21"/>
    <w:rsid w:val="008E161B"/>
    <w:rsid w:val="008F4B55"/>
    <w:rsid w:val="00900576"/>
    <w:rsid w:val="0090176E"/>
    <w:rsid w:val="009020E4"/>
    <w:rsid w:val="00902266"/>
    <w:rsid w:val="00915720"/>
    <w:rsid w:val="00942B98"/>
    <w:rsid w:val="009522D6"/>
    <w:rsid w:val="0096045D"/>
    <w:rsid w:val="009A1B70"/>
    <w:rsid w:val="009C6CF2"/>
    <w:rsid w:val="009D050E"/>
    <w:rsid w:val="009D25A1"/>
    <w:rsid w:val="00A00756"/>
    <w:rsid w:val="00A1615C"/>
    <w:rsid w:val="00A24961"/>
    <w:rsid w:val="00A31E22"/>
    <w:rsid w:val="00A4410C"/>
    <w:rsid w:val="00A83C5A"/>
    <w:rsid w:val="00A91E3A"/>
    <w:rsid w:val="00AB6F97"/>
    <w:rsid w:val="00AC5C19"/>
    <w:rsid w:val="00AE5473"/>
    <w:rsid w:val="00AF1EDC"/>
    <w:rsid w:val="00B0250B"/>
    <w:rsid w:val="00B039BF"/>
    <w:rsid w:val="00B42B55"/>
    <w:rsid w:val="00B64178"/>
    <w:rsid w:val="00B65309"/>
    <w:rsid w:val="00B66F40"/>
    <w:rsid w:val="00B72CE9"/>
    <w:rsid w:val="00B76255"/>
    <w:rsid w:val="00B905F5"/>
    <w:rsid w:val="00BA762C"/>
    <w:rsid w:val="00BB16F7"/>
    <w:rsid w:val="00BC15C7"/>
    <w:rsid w:val="00BC625E"/>
    <w:rsid w:val="00BC7060"/>
    <w:rsid w:val="00BD263A"/>
    <w:rsid w:val="00BD43F7"/>
    <w:rsid w:val="00BE0B76"/>
    <w:rsid w:val="00BE3AFD"/>
    <w:rsid w:val="00C14D29"/>
    <w:rsid w:val="00C40676"/>
    <w:rsid w:val="00C9672F"/>
    <w:rsid w:val="00CA30BD"/>
    <w:rsid w:val="00CA3265"/>
    <w:rsid w:val="00CA5194"/>
    <w:rsid w:val="00CA7DA6"/>
    <w:rsid w:val="00CB25A8"/>
    <w:rsid w:val="00CB7255"/>
    <w:rsid w:val="00CD07A4"/>
    <w:rsid w:val="00CF4E02"/>
    <w:rsid w:val="00D058A4"/>
    <w:rsid w:val="00D1796F"/>
    <w:rsid w:val="00D21032"/>
    <w:rsid w:val="00D22071"/>
    <w:rsid w:val="00D24DB4"/>
    <w:rsid w:val="00D45659"/>
    <w:rsid w:val="00D64A68"/>
    <w:rsid w:val="00D66A33"/>
    <w:rsid w:val="00DA7CF6"/>
    <w:rsid w:val="00DB1FF0"/>
    <w:rsid w:val="00DC3AFA"/>
    <w:rsid w:val="00DC6941"/>
    <w:rsid w:val="00DD2D66"/>
    <w:rsid w:val="00DD7643"/>
    <w:rsid w:val="00DE3483"/>
    <w:rsid w:val="00DF3014"/>
    <w:rsid w:val="00E156CA"/>
    <w:rsid w:val="00E25255"/>
    <w:rsid w:val="00E31EB4"/>
    <w:rsid w:val="00E42446"/>
    <w:rsid w:val="00E50AA7"/>
    <w:rsid w:val="00E54A9F"/>
    <w:rsid w:val="00E6008C"/>
    <w:rsid w:val="00E832D3"/>
    <w:rsid w:val="00EB051E"/>
    <w:rsid w:val="00EB3C70"/>
    <w:rsid w:val="00EC45A1"/>
    <w:rsid w:val="00EF5AAF"/>
    <w:rsid w:val="00EF6287"/>
    <w:rsid w:val="00EF745B"/>
    <w:rsid w:val="00F00D6E"/>
    <w:rsid w:val="00F422C7"/>
    <w:rsid w:val="00F61C16"/>
    <w:rsid w:val="00F652DB"/>
    <w:rsid w:val="00F72D2C"/>
    <w:rsid w:val="00F75FCF"/>
    <w:rsid w:val="00F8094F"/>
    <w:rsid w:val="00F90236"/>
    <w:rsid w:val="00F93E89"/>
    <w:rsid w:val="00FA1C4E"/>
    <w:rsid w:val="00FD078B"/>
    <w:rsid w:val="00FF5ACA"/>
    <w:rsid w:val="00FF606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6,#ffc"/>
    </o:shapedefaults>
    <o:shapelayout v:ext="edit">
      <o:idmap v:ext="edit" data="1"/>
    </o:shapelayout>
  </w:shapeDefaults>
  <w:decimalSymbol w:val=","/>
  <w:listSeparator w:val=","/>
  <w14:docId w14:val="17B8E2C5"/>
  <w15:docId w15:val="{F8617818-5A43-49DA-8C32-727228E4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C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1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FF4"/>
  </w:style>
  <w:style w:type="paragraph" w:styleId="Footer">
    <w:name w:val="footer"/>
    <w:basedOn w:val="Normal"/>
    <w:link w:val="FooterChar"/>
    <w:uiPriority w:val="99"/>
    <w:unhideWhenUsed/>
    <w:rsid w:val="00091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FF4"/>
  </w:style>
  <w:style w:type="paragraph" w:styleId="BalloonText">
    <w:name w:val="Balloon Text"/>
    <w:basedOn w:val="Normal"/>
    <w:link w:val="BalloonTextChar"/>
    <w:uiPriority w:val="99"/>
    <w:semiHidden/>
    <w:unhideWhenUsed/>
    <w:rsid w:val="00091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FF4"/>
    <w:rPr>
      <w:rFonts w:ascii="Tahoma" w:hAnsi="Tahoma" w:cs="Tahoma"/>
      <w:sz w:val="16"/>
      <w:szCs w:val="16"/>
    </w:rPr>
  </w:style>
  <w:style w:type="table" w:styleId="TableGrid">
    <w:name w:val="Table Grid"/>
    <w:basedOn w:val="TableNormal"/>
    <w:uiPriority w:val="59"/>
    <w:rsid w:val="00091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5720"/>
    <w:pPr>
      <w:ind w:left="720"/>
      <w:contextualSpacing/>
    </w:pPr>
  </w:style>
  <w:style w:type="character" w:styleId="Hyperlink">
    <w:name w:val="Hyperlink"/>
    <w:basedOn w:val="DefaultParagraphFont"/>
    <w:uiPriority w:val="99"/>
    <w:unhideWhenUsed/>
    <w:rsid w:val="009D050E"/>
    <w:rPr>
      <w:color w:val="0000FF" w:themeColor="hyperlink"/>
      <w:u w:val="single"/>
    </w:rPr>
  </w:style>
  <w:style w:type="character" w:styleId="UnresolvedMention">
    <w:name w:val="Unresolved Mention"/>
    <w:basedOn w:val="DefaultParagraphFont"/>
    <w:uiPriority w:val="99"/>
    <w:semiHidden/>
    <w:unhideWhenUsed/>
    <w:rsid w:val="009D05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470201">
      <w:bodyDiv w:val="1"/>
      <w:marLeft w:val="0"/>
      <w:marRight w:val="0"/>
      <w:marTop w:val="0"/>
      <w:marBottom w:val="0"/>
      <w:divBdr>
        <w:top w:val="none" w:sz="0" w:space="0" w:color="auto"/>
        <w:left w:val="none" w:sz="0" w:space="0" w:color="auto"/>
        <w:bottom w:val="none" w:sz="0" w:space="0" w:color="auto"/>
        <w:right w:val="none" w:sz="0" w:space="0" w:color="auto"/>
      </w:divBdr>
    </w:div>
    <w:div w:id="1923055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facebook.com/SojournRetreatHouse"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sojourn.org.za" TargetMode="External"/><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6</Pages>
  <Words>1223</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Theresa Binnie</cp:lastModifiedBy>
  <cp:revision>18</cp:revision>
  <cp:lastPrinted>2023-06-07T13:03:00Z</cp:lastPrinted>
  <dcterms:created xsi:type="dcterms:W3CDTF">2023-09-30T17:47:00Z</dcterms:created>
  <dcterms:modified xsi:type="dcterms:W3CDTF">2023-10-23T14:17:00Z</dcterms:modified>
</cp:coreProperties>
</file>